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6C6" w:rsidRPr="00D326C6" w:rsidRDefault="00631C6D" w:rsidP="00F60CFA">
      <w:pPr>
        <w:pStyle w:val="3"/>
        <w:ind w:firstLine="720"/>
        <w:jc w:val="center"/>
        <w:rPr>
          <w:color w:val="00206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3C5C118B">
            <wp:simplePos x="0" y="0"/>
            <wp:positionH relativeFrom="column">
              <wp:posOffset>-479425</wp:posOffset>
            </wp:positionH>
            <wp:positionV relativeFrom="paragraph">
              <wp:posOffset>-641350</wp:posOffset>
            </wp:positionV>
            <wp:extent cx="7466965" cy="10477500"/>
            <wp:effectExtent l="0" t="0" r="63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5352" cy="105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proofErr w:type="gramStart"/>
      <w:r w:rsidR="00D326C6" w:rsidRPr="00D326C6">
        <w:rPr>
          <w:color w:val="002060"/>
          <w:shd w:val="clear" w:color="auto" w:fill="FFFFFF"/>
        </w:rPr>
        <w:t>МУНИЦИПАЛЬНОЕ  КАЗЕННОЕ</w:t>
      </w:r>
      <w:proofErr w:type="gramEnd"/>
      <w:r w:rsidR="00D326C6" w:rsidRPr="00D326C6">
        <w:rPr>
          <w:color w:val="002060"/>
          <w:shd w:val="clear" w:color="auto" w:fill="FFFFFF"/>
        </w:rPr>
        <w:t xml:space="preserve">  ДОШКОЛЬНОЕ   ОБРАЗОВАТЕЛЬНОЕ  УЧРЕЖДЕНИЕ</w:t>
      </w:r>
    </w:p>
    <w:p w:rsidR="00D326C6" w:rsidRPr="00D326C6" w:rsidRDefault="00D326C6" w:rsidP="00247888">
      <w:pPr>
        <w:pStyle w:val="2"/>
        <w:jc w:val="center"/>
        <w:rPr>
          <w:color w:val="002060"/>
        </w:rPr>
      </w:pPr>
      <w:r w:rsidRPr="00D326C6">
        <w:rPr>
          <w:color w:val="002060"/>
          <w:sz w:val="22"/>
          <w:szCs w:val="22"/>
          <w:shd w:val="clear" w:color="auto" w:fill="FFFFFF"/>
        </w:rPr>
        <w:t xml:space="preserve">«ДЕТСКИЙ САД №13» г. Избербаш   </w:t>
      </w:r>
      <w:proofErr w:type="gramStart"/>
      <w:r w:rsidRPr="00D326C6">
        <w:rPr>
          <w:color w:val="002060"/>
          <w:sz w:val="22"/>
          <w:szCs w:val="22"/>
          <w:shd w:val="clear" w:color="auto" w:fill="FFFFFF"/>
        </w:rPr>
        <w:t>Республики  Дагестан</w:t>
      </w:r>
      <w:proofErr w:type="gramEnd"/>
      <w:r w:rsidRPr="00D326C6">
        <w:rPr>
          <w:color w:val="002060"/>
          <w:sz w:val="22"/>
          <w:szCs w:val="22"/>
        </w:rPr>
        <w:br/>
      </w:r>
    </w:p>
    <w:p w:rsidR="00D326C6" w:rsidRPr="00D326C6" w:rsidRDefault="00D326C6" w:rsidP="00D326C6">
      <w:pPr>
        <w:pStyle w:val="a3"/>
        <w:ind w:left="0"/>
        <w:jc w:val="center"/>
        <w:rPr>
          <w:b/>
          <w:color w:val="002060"/>
          <w:sz w:val="26"/>
        </w:rPr>
      </w:pPr>
    </w:p>
    <w:p w:rsidR="00D326C6" w:rsidRPr="00D326C6" w:rsidRDefault="00D326C6" w:rsidP="00D326C6">
      <w:pPr>
        <w:pStyle w:val="a3"/>
        <w:ind w:left="0"/>
        <w:rPr>
          <w:b/>
          <w:color w:val="002060"/>
          <w:sz w:val="23"/>
        </w:rPr>
      </w:pPr>
    </w:p>
    <w:p w:rsidR="00D326C6" w:rsidRPr="00D326C6" w:rsidRDefault="00252E71" w:rsidP="00D326C6">
      <w:pPr>
        <w:tabs>
          <w:tab w:val="left" w:pos="7275"/>
        </w:tabs>
        <w:ind w:left="842"/>
        <w:rPr>
          <w:color w:val="002060"/>
          <w:sz w:val="24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5DE13533">
            <wp:simplePos x="0" y="0"/>
            <wp:positionH relativeFrom="column">
              <wp:posOffset>4416425</wp:posOffset>
            </wp:positionH>
            <wp:positionV relativeFrom="paragraph">
              <wp:posOffset>6985</wp:posOffset>
            </wp:positionV>
            <wp:extent cx="1447800" cy="1159510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83" t="16053" r="12468" b="7359"/>
                    <a:stretch/>
                  </pic:blipFill>
                  <pic:spPr bwMode="auto">
                    <a:xfrm>
                      <a:off x="0" y="0"/>
                      <a:ext cx="144780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C6D">
        <w:rPr>
          <w:noProof/>
        </w:rPr>
        <w:drawing>
          <wp:anchor distT="0" distB="0" distL="114300" distR="114300" simplePos="0" relativeHeight="251658752" behindDoc="1" locked="0" layoutInCell="1" allowOverlap="1" wp14:anchorId="3917FC71">
            <wp:simplePos x="0" y="0"/>
            <wp:positionH relativeFrom="column">
              <wp:posOffset>4540250</wp:posOffset>
            </wp:positionH>
            <wp:positionV relativeFrom="paragraph">
              <wp:posOffset>6985</wp:posOffset>
            </wp:positionV>
            <wp:extent cx="1447800" cy="1159510"/>
            <wp:effectExtent l="0" t="0" r="0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83" t="16053" r="12468" b="7359"/>
                    <a:stretch/>
                  </pic:blipFill>
                  <pic:spPr bwMode="auto">
                    <a:xfrm>
                      <a:off x="0" y="0"/>
                      <a:ext cx="144780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888">
        <w:rPr>
          <w:color w:val="002060"/>
          <w:sz w:val="24"/>
        </w:rPr>
        <w:t xml:space="preserve">Принята на </w:t>
      </w:r>
      <w:proofErr w:type="gramStart"/>
      <w:r w:rsidR="00247888">
        <w:rPr>
          <w:color w:val="002060"/>
          <w:sz w:val="24"/>
        </w:rPr>
        <w:t>заседании</w:t>
      </w:r>
      <w:proofErr w:type="gramEnd"/>
      <w:r w:rsidR="00D326C6" w:rsidRPr="00D326C6">
        <w:rPr>
          <w:color w:val="002060"/>
          <w:sz w:val="24"/>
        </w:rPr>
        <w:tab/>
        <w:t>Утверждаю</w:t>
      </w:r>
    </w:p>
    <w:p w:rsidR="00D326C6" w:rsidRPr="00D326C6" w:rsidRDefault="00D326C6" w:rsidP="00D326C6">
      <w:pPr>
        <w:tabs>
          <w:tab w:val="left" w:pos="7265"/>
        </w:tabs>
        <w:spacing w:before="41"/>
        <w:ind w:left="842"/>
        <w:rPr>
          <w:color w:val="002060"/>
          <w:sz w:val="24"/>
        </w:rPr>
      </w:pPr>
      <w:r w:rsidRPr="00D326C6">
        <w:rPr>
          <w:color w:val="002060"/>
          <w:sz w:val="24"/>
        </w:rPr>
        <w:t>педагогическ</w:t>
      </w:r>
      <w:r w:rsidR="00247888">
        <w:rPr>
          <w:color w:val="002060"/>
          <w:sz w:val="24"/>
        </w:rPr>
        <w:t>ого</w:t>
      </w:r>
      <w:r w:rsidRPr="00D326C6">
        <w:rPr>
          <w:color w:val="002060"/>
          <w:spacing w:val="-4"/>
          <w:sz w:val="24"/>
        </w:rPr>
        <w:t xml:space="preserve"> </w:t>
      </w:r>
      <w:r w:rsidRPr="00D326C6">
        <w:rPr>
          <w:color w:val="002060"/>
          <w:sz w:val="24"/>
        </w:rPr>
        <w:t>совет</w:t>
      </w:r>
      <w:r w:rsidR="00247888">
        <w:rPr>
          <w:color w:val="002060"/>
          <w:sz w:val="24"/>
        </w:rPr>
        <w:t>а</w:t>
      </w:r>
      <w:r w:rsidRPr="00D326C6">
        <w:rPr>
          <w:color w:val="002060"/>
          <w:sz w:val="24"/>
        </w:rPr>
        <w:tab/>
        <w:t>Заведующий</w:t>
      </w:r>
      <w:r w:rsidRPr="00D326C6">
        <w:rPr>
          <w:color w:val="002060"/>
          <w:spacing w:val="-1"/>
          <w:sz w:val="24"/>
        </w:rPr>
        <w:t xml:space="preserve"> </w:t>
      </w:r>
      <w:r w:rsidRPr="00D326C6">
        <w:rPr>
          <w:color w:val="002060"/>
          <w:sz w:val="24"/>
        </w:rPr>
        <w:t>МКДОУ</w:t>
      </w:r>
    </w:p>
    <w:p w:rsidR="00D326C6" w:rsidRPr="00D326C6" w:rsidRDefault="00D326C6" w:rsidP="00D326C6">
      <w:pPr>
        <w:rPr>
          <w:color w:val="002060"/>
          <w:sz w:val="24"/>
        </w:rPr>
        <w:sectPr w:rsidR="00D326C6" w:rsidRPr="00D326C6" w:rsidSect="007C6B75">
          <w:pgSz w:w="11910" w:h="16840"/>
          <w:pgMar w:top="1040" w:right="220" w:bottom="280" w:left="860" w:header="720" w:footer="720" w:gutter="0"/>
          <w:cols w:space="720"/>
        </w:sectPr>
      </w:pPr>
    </w:p>
    <w:p w:rsidR="00D326C6" w:rsidRPr="00D326C6" w:rsidRDefault="00D326C6" w:rsidP="00D326C6">
      <w:pPr>
        <w:tabs>
          <w:tab w:val="left" w:pos="2859"/>
          <w:tab w:val="left" w:pos="3260"/>
        </w:tabs>
        <w:spacing w:before="43" w:line="276" w:lineRule="auto"/>
        <w:ind w:left="842" w:right="38"/>
        <w:rPr>
          <w:color w:val="002060"/>
          <w:sz w:val="24"/>
        </w:rPr>
      </w:pPr>
      <w:r w:rsidRPr="00D326C6">
        <w:rPr>
          <w:color w:val="002060"/>
          <w:sz w:val="24"/>
        </w:rPr>
        <w:t>Протокол</w:t>
      </w:r>
      <w:r w:rsidRPr="00D326C6">
        <w:rPr>
          <w:color w:val="002060"/>
          <w:spacing w:val="-6"/>
          <w:sz w:val="24"/>
        </w:rPr>
        <w:t xml:space="preserve"> </w:t>
      </w:r>
      <w:r w:rsidRPr="00D326C6">
        <w:rPr>
          <w:color w:val="002060"/>
          <w:sz w:val="24"/>
        </w:rPr>
        <w:t>№ 1</w:t>
      </w:r>
    </w:p>
    <w:p w:rsidR="00D326C6" w:rsidRPr="00D326C6" w:rsidRDefault="00D326C6" w:rsidP="00D326C6">
      <w:pPr>
        <w:tabs>
          <w:tab w:val="left" w:pos="2859"/>
          <w:tab w:val="left" w:pos="3260"/>
        </w:tabs>
        <w:spacing w:before="43" w:line="276" w:lineRule="auto"/>
        <w:ind w:left="842" w:right="38"/>
        <w:rPr>
          <w:color w:val="002060"/>
          <w:sz w:val="24"/>
        </w:rPr>
      </w:pPr>
      <w:r w:rsidRPr="00D326C6">
        <w:rPr>
          <w:color w:val="002060"/>
          <w:sz w:val="24"/>
        </w:rPr>
        <w:t xml:space="preserve"> от</w:t>
      </w:r>
      <w:r w:rsidRPr="00D326C6">
        <w:rPr>
          <w:color w:val="002060"/>
          <w:spacing w:val="5"/>
          <w:sz w:val="24"/>
        </w:rPr>
        <w:t xml:space="preserve"> </w:t>
      </w:r>
      <w:r w:rsidRPr="00D326C6">
        <w:rPr>
          <w:color w:val="002060"/>
          <w:spacing w:val="-8"/>
          <w:sz w:val="24"/>
        </w:rPr>
        <w:t>«</w:t>
      </w:r>
      <w:proofErr w:type="gramStart"/>
      <w:r w:rsidRPr="00D326C6">
        <w:rPr>
          <w:color w:val="002060"/>
          <w:spacing w:val="-8"/>
          <w:sz w:val="24"/>
          <w:u w:val="single"/>
        </w:rPr>
        <w:t>3</w:t>
      </w:r>
      <w:r w:rsidR="00247888">
        <w:rPr>
          <w:color w:val="002060"/>
          <w:spacing w:val="-8"/>
          <w:sz w:val="24"/>
          <w:u w:val="single"/>
        </w:rPr>
        <w:t>0</w:t>
      </w:r>
      <w:r w:rsidRPr="00D326C6">
        <w:rPr>
          <w:color w:val="002060"/>
          <w:spacing w:val="-3"/>
          <w:sz w:val="24"/>
        </w:rPr>
        <w:t>»августа</w:t>
      </w:r>
      <w:proofErr w:type="gramEnd"/>
      <w:r w:rsidRPr="00D326C6">
        <w:rPr>
          <w:color w:val="002060"/>
          <w:spacing w:val="-3"/>
          <w:sz w:val="24"/>
        </w:rPr>
        <w:t xml:space="preserve"> 202</w:t>
      </w:r>
      <w:r w:rsidR="00247888">
        <w:rPr>
          <w:color w:val="002060"/>
          <w:spacing w:val="-3"/>
          <w:sz w:val="24"/>
        </w:rPr>
        <w:t>1</w:t>
      </w:r>
      <w:r w:rsidRPr="00D326C6">
        <w:rPr>
          <w:color w:val="002060"/>
          <w:spacing w:val="-3"/>
          <w:sz w:val="24"/>
        </w:rPr>
        <w:t>г.</w:t>
      </w:r>
    </w:p>
    <w:p w:rsidR="00D326C6" w:rsidRPr="00D326C6" w:rsidRDefault="00D326C6" w:rsidP="00D326C6">
      <w:pPr>
        <w:spacing w:before="43"/>
        <w:ind w:left="921"/>
        <w:rPr>
          <w:color w:val="002060"/>
          <w:sz w:val="24"/>
        </w:rPr>
      </w:pPr>
      <w:r w:rsidRPr="00D326C6">
        <w:rPr>
          <w:color w:val="002060"/>
        </w:rPr>
        <w:br w:type="column"/>
      </w:r>
      <w:r w:rsidRPr="00D326C6">
        <w:rPr>
          <w:color w:val="002060"/>
          <w:sz w:val="24"/>
        </w:rPr>
        <w:t>«Детский сад №13»</w:t>
      </w:r>
    </w:p>
    <w:p w:rsidR="00D326C6" w:rsidRPr="00D326C6" w:rsidRDefault="00D326C6" w:rsidP="00D326C6">
      <w:pPr>
        <w:tabs>
          <w:tab w:val="left" w:pos="1701"/>
        </w:tabs>
        <w:spacing w:before="41" w:line="276" w:lineRule="auto"/>
        <w:ind w:left="897" w:right="1306" w:firstLine="84"/>
        <w:rPr>
          <w:color w:val="002060"/>
          <w:sz w:val="24"/>
          <w:u w:val="single"/>
        </w:rPr>
      </w:pPr>
      <w:proofErr w:type="spellStart"/>
      <w:r w:rsidRPr="00D326C6">
        <w:rPr>
          <w:color w:val="002060"/>
          <w:sz w:val="24"/>
          <w:u w:val="single"/>
        </w:rPr>
        <w:t>П.С.Магомедова</w:t>
      </w:r>
      <w:proofErr w:type="spellEnd"/>
    </w:p>
    <w:p w:rsidR="00D326C6" w:rsidRPr="00D326C6" w:rsidRDefault="00D326C6" w:rsidP="00D326C6">
      <w:pPr>
        <w:tabs>
          <w:tab w:val="left" w:pos="1701"/>
        </w:tabs>
        <w:spacing w:before="41" w:line="276" w:lineRule="auto"/>
        <w:ind w:left="897" w:right="1306" w:firstLine="84"/>
        <w:rPr>
          <w:color w:val="002060"/>
          <w:sz w:val="24"/>
        </w:rPr>
      </w:pPr>
      <w:proofErr w:type="gramStart"/>
      <w:r w:rsidRPr="00D326C6">
        <w:rPr>
          <w:color w:val="002060"/>
          <w:sz w:val="24"/>
        </w:rPr>
        <w:t xml:space="preserve">Приказ </w:t>
      </w:r>
      <w:r w:rsidRPr="00D326C6">
        <w:rPr>
          <w:color w:val="002060"/>
          <w:spacing w:val="-1"/>
          <w:sz w:val="24"/>
        </w:rPr>
        <w:t xml:space="preserve"> </w:t>
      </w:r>
      <w:r w:rsidRPr="00D326C6">
        <w:rPr>
          <w:color w:val="002060"/>
          <w:sz w:val="24"/>
        </w:rPr>
        <w:t>№</w:t>
      </w:r>
      <w:proofErr w:type="gramEnd"/>
      <w:r w:rsidRPr="00D326C6">
        <w:rPr>
          <w:color w:val="002060"/>
          <w:sz w:val="24"/>
        </w:rPr>
        <w:t xml:space="preserve">-    от   </w:t>
      </w:r>
    </w:p>
    <w:p w:rsidR="00D326C6" w:rsidRPr="00D326C6" w:rsidRDefault="00D326C6" w:rsidP="00D326C6">
      <w:pPr>
        <w:spacing w:line="275" w:lineRule="exact"/>
        <w:rPr>
          <w:color w:val="002060"/>
          <w:sz w:val="24"/>
        </w:rPr>
        <w:sectPr w:rsidR="00D326C6" w:rsidRPr="00D326C6">
          <w:type w:val="continuous"/>
          <w:pgSz w:w="11910" w:h="16840"/>
          <w:pgMar w:top="1040" w:right="220" w:bottom="280" w:left="860" w:header="720" w:footer="720" w:gutter="0"/>
          <w:cols w:num="2" w:space="720" w:equalWidth="0">
            <w:col w:w="3546" w:space="2821"/>
            <w:col w:w="4463"/>
          </w:cols>
        </w:sectPr>
      </w:pPr>
      <w:r w:rsidRPr="00D326C6">
        <w:rPr>
          <w:color w:val="002060"/>
          <w:sz w:val="24"/>
        </w:rPr>
        <w:t xml:space="preserve">                   </w:t>
      </w:r>
    </w:p>
    <w:p w:rsidR="00D326C6" w:rsidRPr="00D326C6" w:rsidRDefault="00D326C6" w:rsidP="00D326C6">
      <w:pPr>
        <w:pStyle w:val="a3"/>
        <w:ind w:left="0"/>
        <w:rPr>
          <w:color w:val="002060"/>
          <w:sz w:val="20"/>
        </w:rPr>
      </w:pPr>
    </w:p>
    <w:p w:rsidR="00D326C6" w:rsidRDefault="00D326C6" w:rsidP="00D326C6">
      <w:pPr>
        <w:pStyle w:val="a3"/>
        <w:ind w:left="0"/>
        <w:rPr>
          <w:sz w:val="20"/>
        </w:rPr>
      </w:pPr>
    </w:p>
    <w:p w:rsidR="00D326C6" w:rsidRDefault="00D326C6" w:rsidP="00D326C6">
      <w:pPr>
        <w:pStyle w:val="a3"/>
        <w:ind w:left="0"/>
        <w:rPr>
          <w:sz w:val="20"/>
        </w:rPr>
      </w:pPr>
    </w:p>
    <w:p w:rsidR="00D326C6" w:rsidRDefault="00D326C6" w:rsidP="00D326C6">
      <w:pPr>
        <w:pStyle w:val="a3"/>
        <w:ind w:left="0"/>
        <w:rPr>
          <w:sz w:val="20"/>
        </w:rPr>
      </w:pPr>
    </w:p>
    <w:p w:rsidR="00D326C6" w:rsidRDefault="00D326C6" w:rsidP="00D326C6">
      <w:pPr>
        <w:pStyle w:val="a3"/>
        <w:ind w:left="0"/>
        <w:rPr>
          <w:sz w:val="20"/>
        </w:rPr>
      </w:pPr>
    </w:p>
    <w:p w:rsidR="00D326C6" w:rsidRDefault="00D326C6" w:rsidP="00D326C6">
      <w:pPr>
        <w:pStyle w:val="a3"/>
        <w:ind w:left="0"/>
        <w:rPr>
          <w:sz w:val="20"/>
        </w:rPr>
      </w:pPr>
    </w:p>
    <w:p w:rsidR="00D326C6" w:rsidRDefault="00D326C6" w:rsidP="00D326C6">
      <w:pPr>
        <w:pStyle w:val="a3"/>
        <w:ind w:left="0"/>
        <w:rPr>
          <w:sz w:val="20"/>
        </w:rPr>
      </w:pPr>
    </w:p>
    <w:p w:rsidR="00D326C6" w:rsidRPr="00D326C6" w:rsidRDefault="00D326C6" w:rsidP="00D326C6">
      <w:pPr>
        <w:pStyle w:val="a3"/>
        <w:spacing w:before="89"/>
        <w:ind w:left="216"/>
        <w:jc w:val="center"/>
        <w:rPr>
          <w:color w:val="002060"/>
          <w:sz w:val="36"/>
          <w:szCs w:val="36"/>
        </w:rPr>
      </w:pPr>
      <w:r w:rsidRPr="00D326C6">
        <w:rPr>
          <w:color w:val="002060"/>
          <w:sz w:val="36"/>
          <w:szCs w:val="36"/>
        </w:rPr>
        <w:t>Дополнительная общеобразовательная программа</w:t>
      </w:r>
    </w:p>
    <w:p w:rsidR="00D326C6" w:rsidRDefault="00D326C6" w:rsidP="00D326C6">
      <w:pPr>
        <w:spacing w:before="249" w:line="424" w:lineRule="auto"/>
        <w:ind w:left="3679" w:right="3460"/>
        <w:jc w:val="center"/>
        <w:rPr>
          <w:rFonts w:ascii="Monotype Corsiva" w:hAnsi="Monotype Corsiva"/>
          <w:b/>
          <w:color w:val="C00000"/>
          <w:sz w:val="52"/>
          <w:szCs w:val="52"/>
        </w:rPr>
      </w:pPr>
      <w:r w:rsidRPr="00D326C6">
        <w:rPr>
          <w:rFonts w:ascii="Monotype Corsiva" w:hAnsi="Monotype Corsiva"/>
          <w:b/>
          <w:color w:val="C00000"/>
          <w:sz w:val="52"/>
          <w:szCs w:val="52"/>
        </w:rPr>
        <w:t>«</w:t>
      </w:r>
      <w:proofErr w:type="spellStart"/>
      <w:r w:rsidRPr="00D326C6">
        <w:rPr>
          <w:rFonts w:ascii="Monotype Corsiva" w:hAnsi="Monotype Corsiva"/>
          <w:b/>
          <w:color w:val="C00000"/>
          <w:sz w:val="52"/>
          <w:szCs w:val="52"/>
        </w:rPr>
        <w:t>Букварёнок</w:t>
      </w:r>
      <w:proofErr w:type="spellEnd"/>
      <w:r w:rsidRPr="00D326C6">
        <w:rPr>
          <w:rFonts w:ascii="Monotype Corsiva" w:hAnsi="Monotype Corsiva"/>
          <w:b/>
          <w:color w:val="C00000"/>
          <w:sz w:val="52"/>
          <w:szCs w:val="52"/>
        </w:rPr>
        <w:t>»</w:t>
      </w:r>
    </w:p>
    <w:p w:rsidR="00247888" w:rsidRPr="007C6B75" w:rsidRDefault="00247888" w:rsidP="007C6B75">
      <w:pPr>
        <w:jc w:val="center"/>
        <w:rPr>
          <w:color w:val="002060"/>
          <w:sz w:val="28"/>
          <w:szCs w:val="28"/>
        </w:rPr>
      </w:pPr>
      <w:proofErr w:type="gramStart"/>
      <w:r w:rsidRPr="007C6B75">
        <w:rPr>
          <w:color w:val="002060"/>
          <w:sz w:val="28"/>
          <w:szCs w:val="28"/>
        </w:rPr>
        <w:t>Направленность :социально</w:t>
      </w:r>
      <w:proofErr w:type="gramEnd"/>
      <w:r w:rsidRPr="007C6B75">
        <w:rPr>
          <w:color w:val="002060"/>
          <w:sz w:val="28"/>
          <w:szCs w:val="28"/>
        </w:rPr>
        <w:t>-гуманитарное</w:t>
      </w:r>
    </w:p>
    <w:p w:rsidR="007C6B75" w:rsidRPr="007C6B75" w:rsidRDefault="007C6B75" w:rsidP="007C6B75">
      <w:pPr>
        <w:jc w:val="center"/>
        <w:rPr>
          <w:color w:val="002060"/>
          <w:sz w:val="28"/>
          <w:szCs w:val="28"/>
        </w:rPr>
      </w:pPr>
      <w:r w:rsidRPr="007C6B75">
        <w:rPr>
          <w:color w:val="002060"/>
          <w:sz w:val="28"/>
          <w:szCs w:val="28"/>
        </w:rPr>
        <w:t xml:space="preserve">Уровень </w:t>
      </w:r>
      <w:proofErr w:type="spellStart"/>
      <w:proofErr w:type="gramStart"/>
      <w:r w:rsidRPr="007C6B75">
        <w:rPr>
          <w:color w:val="002060"/>
          <w:sz w:val="28"/>
          <w:szCs w:val="28"/>
        </w:rPr>
        <w:t>программы:ознакомительный</w:t>
      </w:r>
      <w:proofErr w:type="spellEnd"/>
      <w:proofErr w:type="gramEnd"/>
    </w:p>
    <w:p w:rsidR="007C6B75" w:rsidRPr="007C6B75" w:rsidRDefault="007C6B75" w:rsidP="007C6B75">
      <w:pPr>
        <w:jc w:val="center"/>
        <w:rPr>
          <w:color w:val="002060"/>
          <w:sz w:val="28"/>
          <w:szCs w:val="28"/>
        </w:rPr>
      </w:pPr>
      <w:r w:rsidRPr="007C6B75">
        <w:rPr>
          <w:color w:val="002060"/>
          <w:sz w:val="28"/>
          <w:szCs w:val="28"/>
        </w:rPr>
        <w:t xml:space="preserve">Возраст </w:t>
      </w:r>
      <w:proofErr w:type="gramStart"/>
      <w:r w:rsidRPr="007C6B75">
        <w:rPr>
          <w:color w:val="002060"/>
          <w:sz w:val="28"/>
          <w:szCs w:val="28"/>
        </w:rPr>
        <w:t>обучающихся :</w:t>
      </w:r>
      <w:proofErr w:type="gramEnd"/>
      <w:r w:rsidRPr="007C6B75">
        <w:rPr>
          <w:color w:val="002060"/>
          <w:sz w:val="28"/>
          <w:szCs w:val="28"/>
        </w:rPr>
        <w:t xml:space="preserve"> 5-7 лет</w:t>
      </w:r>
    </w:p>
    <w:p w:rsidR="007C6B75" w:rsidRPr="007C6B75" w:rsidRDefault="007C6B75" w:rsidP="007C6B75">
      <w:pPr>
        <w:jc w:val="center"/>
        <w:rPr>
          <w:color w:val="002060"/>
          <w:sz w:val="28"/>
          <w:szCs w:val="28"/>
        </w:rPr>
      </w:pPr>
      <w:r w:rsidRPr="007C6B75">
        <w:rPr>
          <w:color w:val="002060"/>
          <w:sz w:val="28"/>
          <w:szCs w:val="28"/>
        </w:rPr>
        <w:t>Срок реализации 1 год (72 часа)</w:t>
      </w:r>
    </w:p>
    <w:p w:rsidR="00D326C6" w:rsidRPr="007C6B75" w:rsidRDefault="00D326C6" w:rsidP="007C6B75">
      <w:pPr>
        <w:spacing w:before="249" w:line="424" w:lineRule="auto"/>
        <w:ind w:left="1985" w:right="3460" w:hanging="1417"/>
        <w:jc w:val="center"/>
        <w:rPr>
          <w:b/>
          <w:color w:val="002060"/>
          <w:sz w:val="30"/>
        </w:rPr>
      </w:pPr>
      <w:r w:rsidRPr="007C6B75">
        <w:rPr>
          <w:rFonts w:ascii="Monotype Corsiva" w:hAnsi="Monotype Corsiva"/>
          <w:b/>
          <w:color w:val="002060"/>
          <w:sz w:val="52"/>
          <w:szCs w:val="52"/>
        </w:rPr>
        <w:t xml:space="preserve"> </w:t>
      </w:r>
    </w:p>
    <w:p w:rsidR="00D326C6" w:rsidRDefault="00D326C6" w:rsidP="00D326C6">
      <w:pPr>
        <w:pStyle w:val="a3"/>
        <w:ind w:left="0"/>
        <w:rPr>
          <w:b/>
          <w:sz w:val="30"/>
        </w:rPr>
      </w:pPr>
    </w:p>
    <w:p w:rsidR="00D326C6" w:rsidRDefault="00D326C6" w:rsidP="00D326C6">
      <w:pPr>
        <w:pStyle w:val="a3"/>
        <w:ind w:left="0"/>
        <w:rPr>
          <w:b/>
          <w:sz w:val="30"/>
        </w:rPr>
      </w:pPr>
    </w:p>
    <w:p w:rsidR="00D326C6" w:rsidRDefault="00D326C6" w:rsidP="00D326C6">
      <w:pPr>
        <w:pStyle w:val="a3"/>
        <w:ind w:left="0"/>
        <w:rPr>
          <w:b/>
          <w:sz w:val="30"/>
        </w:rPr>
      </w:pPr>
    </w:p>
    <w:p w:rsidR="00D326C6" w:rsidRDefault="00D326C6" w:rsidP="00D326C6">
      <w:pPr>
        <w:pStyle w:val="a3"/>
        <w:ind w:left="0"/>
        <w:rPr>
          <w:b/>
          <w:sz w:val="30"/>
        </w:rPr>
      </w:pPr>
    </w:p>
    <w:p w:rsidR="00D326C6" w:rsidRDefault="00D326C6" w:rsidP="00D326C6">
      <w:pPr>
        <w:pStyle w:val="a3"/>
        <w:ind w:left="0"/>
        <w:rPr>
          <w:b/>
          <w:sz w:val="30"/>
        </w:rPr>
      </w:pPr>
    </w:p>
    <w:p w:rsidR="00D326C6" w:rsidRPr="007C6B75" w:rsidRDefault="00D326C6" w:rsidP="00D326C6">
      <w:pPr>
        <w:pStyle w:val="a3"/>
        <w:spacing w:before="6"/>
        <w:ind w:left="0"/>
        <w:rPr>
          <w:b/>
          <w:color w:val="002060"/>
          <w:sz w:val="39"/>
        </w:rPr>
      </w:pPr>
    </w:p>
    <w:p w:rsidR="00D326C6" w:rsidRPr="00631C6D" w:rsidRDefault="00631C6D" w:rsidP="00631C6D">
      <w:pPr>
        <w:pStyle w:val="a3"/>
        <w:ind w:left="0"/>
        <w:rPr>
          <w:b/>
          <w:bCs/>
          <w:color w:val="002060"/>
        </w:rPr>
      </w:pPr>
      <w:r>
        <w:rPr>
          <w:b/>
          <w:bCs/>
          <w:color w:val="002060"/>
        </w:rPr>
        <w:t xml:space="preserve">                                          </w:t>
      </w:r>
      <w:r w:rsidR="00D326C6" w:rsidRPr="00631C6D">
        <w:rPr>
          <w:b/>
          <w:bCs/>
          <w:color w:val="002060"/>
        </w:rPr>
        <w:t xml:space="preserve"> Составитель:</w:t>
      </w:r>
      <w:r w:rsidR="007C6B75" w:rsidRPr="00631C6D">
        <w:rPr>
          <w:b/>
          <w:bCs/>
          <w:color w:val="002060"/>
        </w:rPr>
        <w:t xml:space="preserve"> Рашидова </w:t>
      </w:r>
      <w:proofErr w:type="spellStart"/>
      <w:r w:rsidR="007C6B75" w:rsidRPr="00631C6D">
        <w:rPr>
          <w:b/>
          <w:bCs/>
          <w:color w:val="002060"/>
        </w:rPr>
        <w:t>Тотугуш</w:t>
      </w:r>
      <w:proofErr w:type="spellEnd"/>
      <w:r w:rsidR="007C6B75" w:rsidRPr="00631C6D">
        <w:rPr>
          <w:b/>
          <w:bCs/>
          <w:color w:val="002060"/>
        </w:rPr>
        <w:t xml:space="preserve"> </w:t>
      </w:r>
      <w:proofErr w:type="spellStart"/>
      <w:r w:rsidR="007C6B75" w:rsidRPr="00631C6D">
        <w:rPr>
          <w:b/>
          <w:bCs/>
          <w:color w:val="002060"/>
        </w:rPr>
        <w:t>Гусейниевна</w:t>
      </w:r>
      <w:proofErr w:type="spellEnd"/>
      <w:r w:rsidR="007C6B75" w:rsidRPr="00631C6D">
        <w:rPr>
          <w:b/>
          <w:bCs/>
          <w:color w:val="002060"/>
        </w:rPr>
        <w:t>,</w:t>
      </w:r>
    </w:p>
    <w:p w:rsidR="007C6B75" w:rsidRPr="00631C6D" w:rsidRDefault="007C6B75" w:rsidP="00D326C6">
      <w:pPr>
        <w:pStyle w:val="a3"/>
        <w:ind w:left="4301"/>
        <w:rPr>
          <w:b/>
          <w:bCs/>
          <w:color w:val="002060"/>
        </w:rPr>
      </w:pPr>
      <w:r w:rsidRPr="00631C6D">
        <w:rPr>
          <w:b/>
          <w:bCs/>
          <w:color w:val="002060"/>
        </w:rPr>
        <w:t xml:space="preserve">       педагог </w:t>
      </w:r>
      <w:proofErr w:type="spellStart"/>
      <w:r w:rsidRPr="00631C6D">
        <w:rPr>
          <w:b/>
          <w:bCs/>
          <w:color w:val="002060"/>
        </w:rPr>
        <w:t>допобразования</w:t>
      </w:r>
      <w:proofErr w:type="spellEnd"/>
    </w:p>
    <w:p w:rsidR="00D326C6" w:rsidRPr="00631C6D" w:rsidRDefault="00D326C6" w:rsidP="00D326C6">
      <w:pPr>
        <w:pStyle w:val="a3"/>
        <w:ind w:left="0"/>
        <w:rPr>
          <w:b/>
          <w:bCs/>
          <w:color w:val="002060"/>
          <w:sz w:val="30"/>
        </w:rPr>
      </w:pPr>
    </w:p>
    <w:p w:rsidR="00D326C6" w:rsidRPr="00631C6D" w:rsidRDefault="00D326C6" w:rsidP="00D326C6">
      <w:pPr>
        <w:pStyle w:val="a3"/>
        <w:ind w:left="0"/>
        <w:rPr>
          <w:b/>
          <w:bCs/>
          <w:color w:val="002060"/>
          <w:sz w:val="30"/>
        </w:rPr>
      </w:pPr>
    </w:p>
    <w:p w:rsidR="00D326C6" w:rsidRPr="00631C6D" w:rsidRDefault="00D326C6" w:rsidP="00D326C6">
      <w:pPr>
        <w:pStyle w:val="a3"/>
        <w:ind w:left="0"/>
        <w:rPr>
          <w:b/>
          <w:bCs/>
          <w:color w:val="002060"/>
          <w:sz w:val="30"/>
        </w:rPr>
      </w:pPr>
    </w:p>
    <w:p w:rsidR="00D326C6" w:rsidRPr="00631C6D" w:rsidRDefault="007C6B75" w:rsidP="00D326C6">
      <w:pPr>
        <w:pStyle w:val="a3"/>
        <w:spacing w:before="234" w:line="424" w:lineRule="auto"/>
        <w:ind w:left="4135" w:right="3908" w:firstLine="136"/>
        <w:rPr>
          <w:b/>
          <w:bCs/>
          <w:color w:val="002060"/>
        </w:rPr>
      </w:pPr>
      <w:proofErr w:type="spellStart"/>
      <w:proofErr w:type="gramStart"/>
      <w:r w:rsidRPr="00631C6D">
        <w:rPr>
          <w:b/>
          <w:bCs/>
          <w:color w:val="002060"/>
        </w:rPr>
        <w:t>г</w:t>
      </w:r>
      <w:r w:rsidR="00D326C6" w:rsidRPr="00631C6D">
        <w:rPr>
          <w:b/>
          <w:bCs/>
          <w:color w:val="002060"/>
        </w:rPr>
        <w:t>.Избербаш</w:t>
      </w:r>
      <w:proofErr w:type="spellEnd"/>
      <w:r w:rsidR="00D326C6" w:rsidRPr="00631C6D">
        <w:rPr>
          <w:b/>
          <w:bCs/>
          <w:color w:val="002060"/>
        </w:rPr>
        <w:t xml:space="preserve"> ,</w:t>
      </w:r>
      <w:proofErr w:type="gramEnd"/>
      <w:r w:rsidR="00D326C6" w:rsidRPr="00631C6D">
        <w:rPr>
          <w:b/>
          <w:bCs/>
          <w:color w:val="002060"/>
        </w:rPr>
        <w:t xml:space="preserve"> 202</w:t>
      </w:r>
      <w:r w:rsidRPr="00631C6D">
        <w:rPr>
          <w:b/>
          <w:bCs/>
          <w:color w:val="002060"/>
        </w:rPr>
        <w:t>1</w:t>
      </w:r>
      <w:r w:rsidR="00D326C6" w:rsidRPr="00631C6D">
        <w:rPr>
          <w:b/>
          <w:bCs/>
          <w:color w:val="002060"/>
        </w:rPr>
        <w:t>г.</w:t>
      </w:r>
    </w:p>
    <w:p w:rsidR="00D326C6" w:rsidRDefault="00D326C6" w:rsidP="00D326C6">
      <w:pPr>
        <w:pStyle w:val="a3"/>
        <w:spacing w:before="2"/>
        <w:ind w:left="0"/>
        <w:rPr>
          <w:sz w:val="18"/>
        </w:rPr>
      </w:pPr>
    </w:p>
    <w:p w:rsidR="00D326C6" w:rsidRDefault="00D326C6" w:rsidP="00D326C6">
      <w:pPr>
        <w:spacing w:before="56"/>
        <w:ind w:right="623"/>
        <w:jc w:val="right"/>
        <w:rPr>
          <w:rFonts w:ascii="Calibri"/>
        </w:rPr>
      </w:pPr>
      <w:r>
        <w:rPr>
          <w:rFonts w:ascii="Calibri"/>
        </w:rPr>
        <w:t>1</w:t>
      </w:r>
    </w:p>
    <w:p w:rsidR="00D326C6" w:rsidRDefault="00D326C6" w:rsidP="00D326C6">
      <w:pPr>
        <w:jc w:val="right"/>
        <w:rPr>
          <w:rFonts w:ascii="Calibri"/>
        </w:rPr>
        <w:sectPr w:rsidR="00D326C6">
          <w:type w:val="continuous"/>
          <w:pgSz w:w="11910" w:h="16840"/>
          <w:pgMar w:top="1040" w:right="220" w:bottom="280" w:left="860" w:header="720" w:footer="720" w:gutter="0"/>
          <w:cols w:space="720"/>
        </w:sectPr>
      </w:pPr>
    </w:p>
    <w:p w:rsidR="00D326C6" w:rsidRPr="00D326C6" w:rsidRDefault="00D326C6" w:rsidP="00D326C6">
      <w:pPr>
        <w:pStyle w:val="1"/>
        <w:spacing w:before="72"/>
        <w:ind w:left="216"/>
        <w:jc w:val="center"/>
        <w:rPr>
          <w:color w:val="002060"/>
          <w:u w:val="none"/>
        </w:rPr>
      </w:pPr>
      <w:r w:rsidRPr="00D326C6">
        <w:rPr>
          <w:color w:val="002060"/>
          <w:u w:val="none"/>
        </w:rPr>
        <w:lastRenderedPageBreak/>
        <w:t>Содержание:</w:t>
      </w:r>
    </w:p>
    <w:p w:rsidR="00D326C6" w:rsidRDefault="00D326C6" w:rsidP="00D326C6">
      <w:pPr>
        <w:pStyle w:val="a5"/>
        <w:numPr>
          <w:ilvl w:val="0"/>
          <w:numId w:val="6"/>
        </w:numPr>
        <w:tabs>
          <w:tab w:val="left" w:pos="1643"/>
          <w:tab w:val="left" w:pos="1644"/>
          <w:tab w:val="left" w:pos="8931"/>
        </w:tabs>
        <w:spacing w:before="245"/>
        <w:ind w:hanging="443"/>
        <w:rPr>
          <w:sz w:val="28"/>
        </w:rPr>
      </w:pPr>
      <w:r>
        <w:rPr>
          <w:sz w:val="28"/>
        </w:rPr>
        <w:t>Пояснительная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записка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_стр.</w:t>
      </w:r>
      <w:r>
        <w:rPr>
          <w:spacing w:val="-4"/>
          <w:sz w:val="28"/>
        </w:rPr>
        <w:t xml:space="preserve"> </w:t>
      </w:r>
      <w:r>
        <w:rPr>
          <w:sz w:val="28"/>
        </w:rPr>
        <w:t>3-8</w:t>
      </w:r>
    </w:p>
    <w:p w:rsidR="00D326C6" w:rsidRDefault="00D326C6" w:rsidP="00D326C6">
      <w:pPr>
        <w:pStyle w:val="a5"/>
        <w:numPr>
          <w:ilvl w:val="0"/>
          <w:numId w:val="6"/>
        </w:numPr>
        <w:tabs>
          <w:tab w:val="left" w:pos="1598"/>
          <w:tab w:val="left" w:pos="8931"/>
        </w:tabs>
        <w:spacing w:before="47"/>
        <w:ind w:left="1598" w:hanging="397"/>
        <w:rPr>
          <w:sz w:val="28"/>
        </w:rPr>
      </w:pPr>
      <w:r>
        <w:rPr>
          <w:sz w:val="28"/>
        </w:rPr>
        <w:t>Учебно-тематический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план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стр.</w:t>
      </w:r>
      <w:r>
        <w:rPr>
          <w:spacing w:val="-1"/>
          <w:sz w:val="28"/>
        </w:rPr>
        <w:t xml:space="preserve"> </w:t>
      </w:r>
      <w:r>
        <w:rPr>
          <w:sz w:val="28"/>
        </w:rPr>
        <w:t>8-9</w:t>
      </w:r>
    </w:p>
    <w:p w:rsidR="00D326C6" w:rsidRDefault="00D326C6" w:rsidP="00D326C6">
      <w:pPr>
        <w:pStyle w:val="a5"/>
        <w:numPr>
          <w:ilvl w:val="0"/>
          <w:numId w:val="6"/>
        </w:numPr>
        <w:tabs>
          <w:tab w:val="left" w:pos="1622"/>
          <w:tab w:val="left" w:pos="8861"/>
        </w:tabs>
        <w:spacing w:before="50"/>
        <w:ind w:left="1622" w:hanging="421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стр.</w:t>
      </w:r>
      <w:r>
        <w:rPr>
          <w:spacing w:val="-1"/>
          <w:sz w:val="28"/>
        </w:rPr>
        <w:t xml:space="preserve"> </w:t>
      </w:r>
      <w:r>
        <w:rPr>
          <w:sz w:val="28"/>
        </w:rPr>
        <w:t>9-22</w:t>
      </w:r>
    </w:p>
    <w:p w:rsidR="00D326C6" w:rsidRDefault="00D326C6" w:rsidP="00D326C6">
      <w:pPr>
        <w:pStyle w:val="a5"/>
        <w:numPr>
          <w:ilvl w:val="0"/>
          <w:numId w:val="6"/>
        </w:numPr>
        <w:tabs>
          <w:tab w:val="left" w:pos="1637"/>
          <w:tab w:val="left" w:pos="8885"/>
        </w:tabs>
        <w:spacing w:before="48"/>
        <w:ind w:left="1636" w:hanging="436"/>
        <w:rPr>
          <w:sz w:val="28"/>
        </w:rPr>
      </w:pPr>
      <w:r>
        <w:rPr>
          <w:sz w:val="28"/>
        </w:rPr>
        <w:t>Перспективный план по взаимодействию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стр.</w:t>
      </w:r>
      <w:r>
        <w:rPr>
          <w:spacing w:val="-6"/>
          <w:sz w:val="28"/>
        </w:rPr>
        <w:t xml:space="preserve"> </w:t>
      </w:r>
      <w:r>
        <w:rPr>
          <w:sz w:val="28"/>
        </w:rPr>
        <w:t>22-23</w:t>
      </w:r>
    </w:p>
    <w:p w:rsidR="00D326C6" w:rsidRDefault="00D326C6" w:rsidP="00D326C6">
      <w:pPr>
        <w:pStyle w:val="a5"/>
        <w:numPr>
          <w:ilvl w:val="0"/>
          <w:numId w:val="6"/>
        </w:numPr>
        <w:tabs>
          <w:tab w:val="left" w:pos="1613"/>
          <w:tab w:val="left" w:pos="9330"/>
        </w:tabs>
        <w:spacing w:before="48"/>
        <w:ind w:left="1612" w:hanging="412"/>
        <w:rPr>
          <w:sz w:val="28"/>
        </w:rPr>
      </w:pPr>
      <w:r>
        <w:rPr>
          <w:sz w:val="28"/>
        </w:rPr>
        <w:t>Методическое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стр.</w:t>
      </w:r>
      <w:r>
        <w:rPr>
          <w:spacing w:val="-1"/>
          <w:sz w:val="28"/>
        </w:rPr>
        <w:t xml:space="preserve"> </w:t>
      </w:r>
      <w:r>
        <w:rPr>
          <w:sz w:val="28"/>
        </w:rPr>
        <w:t>23</w:t>
      </w:r>
    </w:p>
    <w:p w:rsidR="00D326C6" w:rsidRDefault="00D326C6" w:rsidP="00D326C6">
      <w:pPr>
        <w:pStyle w:val="a5"/>
        <w:numPr>
          <w:ilvl w:val="0"/>
          <w:numId w:val="6"/>
        </w:numPr>
        <w:tabs>
          <w:tab w:val="left" w:pos="1637"/>
          <w:tab w:val="left" w:pos="9374"/>
        </w:tabs>
        <w:spacing w:before="50"/>
        <w:ind w:left="1636" w:hanging="436"/>
        <w:rPr>
          <w:sz w:val="28"/>
        </w:rPr>
      </w:pPr>
      <w:r>
        <w:rPr>
          <w:sz w:val="28"/>
        </w:rPr>
        <w:t>Список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стр.</w:t>
      </w:r>
      <w:r>
        <w:rPr>
          <w:spacing w:val="-1"/>
          <w:sz w:val="28"/>
        </w:rPr>
        <w:t xml:space="preserve"> </w:t>
      </w:r>
      <w:r>
        <w:rPr>
          <w:sz w:val="28"/>
        </w:rPr>
        <w:t>24</w:t>
      </w:r>
    </w:p>
    <w:p w:rsidR="00D326C6" w:rsidRDefault="00D326C6" w:rsidP="00D326C6">
      <w:pPr>
        <w:rPr>
          <w:sz w:val="28"/>
        </w:rPr>
        <w:sectPr w:rsidR="00D326C6">
          <w:footerReference w:type="default" r:id="rId10"/>
          <w:pgSz w:w="11910" w:h="16840"/>
          <w:pgMar w:top="1040" w:right="220" w:bottom="1080" w:left="860" w:header="0" w:footer="891" w:gutter="0"/>
          <w:pgNumType w:start="2"/>
          <w:cols w:space="720"/>
        </w:sectPr>
      </w:pPr>
    </w:p>
    <w:p w:rsidR="00D326C6" w:rsidRPr="0012474B" w:rsidRDefault="00D326C6" w:rsidP="00D326C6">
      <w:pPr>
        <w:pStyle w:val="1"/>
        <w:numPr>
          <w:ilvl w:val="1"/>
          <w:numId w:val="6"/>
        </w:numPr>
        <w:tabs>
          <w:tab w:val="left" w:pos="4157"/>
        </w:tabs>
        <w:spacing w:before="72"/>
        <w:jc w:val="left"/>
        <w:rPr>
          <w:rFonts w:ascii="Monotype Corsiva" w:hAnsi="Monotype Corsiva"/>
          <w:color w:val="002060"/>
          <w:sz w:val="36"/>
          <w:szCs w:val="36"/>
          <w:u w:val="none"/>
        </w:rPr>
      </w:pPr>
      <w:r w:rsidRPr="0012474B">
        <w:rPr>
          <w:rFonts w:ascii="Monotype Corsiva" w:hAnsi="Monotype Corsiva"/>
          <w:color w:val="002060"/>
          <w:sz w:val="36"/>
          <w:szCs w:val="36"/>
          <w:u w:val="none"/>
        </w:rPr>
        <w:lastRenderedPageBreak/>
        <w:t>Пояснительная</w:t>
      </w:r>
      <w:r w:rsidRPr="0012474B">
        <w:rPr>
          <w:rFonts w:ascii="Monotype Corsiva" w:hAnsi="Monotype Corsiva"/>
          <w:color w:val="002060"/>
          <w:spacing w:val="-5"/>
          <w:sz w:val="36"/>
          <w:szCs w:val="36"/>
          <w:u w:val="none"/>
        </w:rPr>
        <w:t xml:space="preserve"> </w:t>
      </w:r>
      <w:r w:rsidRPr="0012474B">
        <w:rPr>
          <w:rFonts w:ascii="Monotype Corsiva" w:hAnsi="Monotype Corsiva"/>
          <w:color w:val="002060"/>
          <w:sz w:val="36"/>
          <w:szCs w:val="36"/>
          <w:u w:val="none"/>
        </w:rPr>
        <w:t>записка</w:t>
      </w:r>
    </w:p>
    <w:p w:rsidR="00D326C6" w:rsidRDefault="00D326C6" w:rsidP="00D326C6">
      <w:pPr>
        <w:spacing w:before="252" w:line="318" w:lineRule="exact"/>
        <w:ind w:right="625"/>
        <w:jc w:val="right"/>
        <w:rPr>
          <w:b/>
          <w:i/>
          <w:sz w:val="28"/>
        </w:rPr>
      </w:pPr>
      <w:r>
        <w:rPr>
          <w:b/>
          <w:i/>
          <w:sz w:val="28"/>
        </w:rPr>
        <w:t>«Испокон века книга растит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человека»</w:t>
      </w:r>
    </w:p>
    <w:p w:rsidR="00D326C6" w:rsidRDefault="00D326C6" w:rsidP="00D326C6">
      <w:pPr>
        <w:spacing w:line="272" w:lineRule="exact"/>
        <w:ind w:right="628"/>
        <w:jc w:val="right"/>
        <w:rPr>
          <w:sz w:val="24"/>
        </w:rPr>
      </w:pPr>
      <w:r>
        <w:rPr>
          <w:sz w:val="24"/>
        </w:rPr>
        <w:t>(русская</w:t>
      </w:r>
      <w:r>
        <w:rPr>
          <w:spacing w:val="-7"/>
          <w:sz w:val="24"/>
        </w:rPr>
        <w:t xml:space="preserve"> </w:t>
      </w:r>
      <w:r>
        <w:rPr>
          <w:sz w:val="24"/>
        </w:rPr>
        <w:t>пословица)</w:t>
      </w:r>
    </w:p>
    <w:p w:rsidR="00D326C6" w:rsidRDefault="00D326C6" w:rsidP="00D326C6">
      <w:pPr>
        <w:pStyle w:val="a3"/>
        <w:spacing w:before="150"/>
        <w:ind w:right="624" w:firstLine="69"/>
        <w:jc w:val="both"/>
      </w:pPr>
      <w:r>
        <w:t xml:space="preserve">Чтение – уникальный феномен культуры, и в каждой стране оно выполняет функции, далеко выходящие за рамки удовлетворения информационных и образовательных потребностей общества. Специалисты в области чтения отмечают, что оно является очень чутким, надёжным, универсальным показателем состояния в обществе в целом. Грамота у всех народов, как </w:t>
      </w:r>
      <w:proofErr w:type="gramStart"/>
      <w:r>
        <w:t>отмечал  еще</w:t>
      </w:r>
      <w:proofErr w:type="gramEnd"/>
      <w:r>
        <w:t xml:space="preserve">  Л.Н.  </w:t>
      </w:r>
      <w:proofErr w:type="gramStart"/>
      <w:r>
        <w:t>Толстой,  это</w:t>
      </w:r>
      <w:proofErr w:type="gramEnd"/>
      <w:r>
        <w:t xml:space="preserve">  умение  читать,   считать,   писать.  Процесс обучения чтению самый интересный, но трудный и ответственный. Если дети не будут правильно, бегло, выразительно читать, они не смогут овладеть грамотным письмом, не научатся решать задачи. Научить детей читать – значит подготовить их к самостоятельной работе с текстом, привить любовь к чтению. Следовательно, овладение навыками чтения </w:t>
      </w:r>
      <w:proofErr w:type="gramStart"/>
      <w:r>
        <w:t>- это</w:t>
      </w:r>
      <w:proofErr w:type="gramEnd"/>
      <w:r>
        <w:t xml:space="preserve"> и средство, и одно из условий общего развития детей, это ключ к жизни в современном информационном</w:t>
      </w:r>
      <w:r>
        <w:rPr>
          <w:spacing w:val="-4"/>
        </w:rPr>
        <w:t xml:space="preserve"> </w:t>
      </w:r>
      <w:r>
        <w:t>пространстве.</w:t>
      </w:r>
    </w:p>
    <w:p w:rsidR="00D326C6" w:rsidRDefault="00D326C6" w:rsidP="00D326C6">
      <w:pPr>
        <w:pStyle w:val="a3"/>
        <w:spacing w:before="6"/>
        <w:ind w:left="0"/>
        <w:rPr>
          <w:sz w:val="41"/>
        </w:rPr>
      </w:pPr>
    </w:p>
    <w:p w:rsidR="00D326C6" w:rsidRPr="0012474B" w:rsidRDefault="00D326C6" w:rsidP="00D326C6">
      <w:pPr>
        <w:pStyle w:val="1"/>
        <w:rPr>
          <w:rFonts w:ascii="Monotype Corsiva" w:hAnsi="Monotype Corsiva"/>
          <w:color w:val="002060"/>
          <w:sz w:val="36"/>
          <w:szCs w:val="36"/>
          <w:u w:val="none"/>
        </w:rPr>
      </w:pPr>
      <w:r>
        <w:rPr>
          <w:b w:val="0"/>
          <w:spacing w:val="-71"/>
          <w:u w:val="none"/>
        </w:rPr>
        <w:t xml:space="preserve"> </w:t>
      </w:r>
      <w:r w:rsidRPr="0012474B">
        <w:rPr>
          <w:rFonts w:ascii="Monotype Corsiva" w:hAnsi="Monotype Corsiva"/>
          <w:color w:val="002060"/>
          <w:sz w:val="36"/>
          <w:szCs w:val="36"/>
          <w:u w:val="thick"/>
        </w:rPr>
        <w:t>Направленность программы:</w:t>
      </w:r>
    </w:p>
    <w:p w:rsidR="00D326C6" w:rsidRDefault="00D326C6" w:rsidP="00D326C6">
      <w:pPr>
        <w:pStyle w:val="a3"/>
        <w:spacing w:before="192"/>
      </w:pPr>
      <w:r>
        <w:t>по содержанию – речевое развитие</w:t>
      </w:r>
    </w:p>
    <w:p w:rsidR="00D326C6" w:rsidRDefault="00D326C6" w:rsidP="00D326C6">
      <w:pPr>
        <w:pStyle w:val="a3"/>
        <w:spacing w:before="194" w:line="386" w:lineRule="auto"/>
        <w:ind w:right="1585"/>
      </w:pPr>
      <w:r>
        <w:t>по функциональному предназначению – дополнительное образование по форме организации – кружковая работа</w:t>
      </w:r>
    </w:p>
    <w:p w:rsidR="00D326C6" w:rsidRDefault="00D326C6" w:rsidP="00D326C6">
      <w:pPr>
        <w:pStyle w:val="a3"/>
        <w:tabs>
          <w:tab w:val="left" w:pos="2443"/>
          <w:tab w:val="left" w:pos="4149"/>
          <w:tab w:val="left" w:pos="4535"/>
          <w:tab w:val="left" w:pos="5283"/>
          <w:tab w:val="left" w:pos="5643"/>
          <w:tab w:val="left" w:pos="6657"/>
          <w:tab w:val="left" w:pos="6917"/>
          <w:tab w:val="left" w:pos="8290"/>
          <w:tab w:val="left" w:pos="8392"/>
          <w:tab w:val="left" w:pos="8688"/>
          <w:tab w:val="left" w:pos="10063"/>
        </w:tabs>
        <w:ind w:right="628"/>
      </w:pPr>
      <w:r>
        <w:t>Программа</w:t>
      </w:r>
      <w:r>
        <w:tab/>
        <w:t>разработана</w:t>
      </w:r>
      <w:r>
        <w:tab/>
        <w:t>с</w:t>
      </w:r>
      <w:r>
        <w:tab/>
        <w:t>учётом</w:t>
      </w:r>
      <w:r>
        <w:tab/>
        <w:t>новых</w:t>
      </w:r>
      <w:r>
        <w:tab/>
        <w:t>требований</w:t>
      </w:r>
      <w:r>
        <w:tab/>
        <w:t>к</w:t>
      </w:r>
      <w:r>
        <w:tab/>
        <w:t>организации воспитательно-образовательного</w:t>
      </w:r>
      <w:r>
        <w:tab/>
        <w:t>процесса,</w:t>
      </w:r>
      <w:r>
        <w:tab/>
      </w:r>
      <w:r>
        <w:tab/>
        <w:t>которые</w:t>
      </w:r>
      <w:r>
        <w:tab/>
      </w:r>
      <w:r>
        <w:tab/>
        <w:t>отражены</w:t>
      </w:r>
      <w:r>
        <w:tab/>
      </w:r>
      <w:r>
        <w:rPr>
          <w:spacing w:val="-18"/>
        </w:rPr>
        <w:t>в</w:t>
      </w:r>
    </w:p>
    <w:p w:rsidR="00D326C6" w:rsidRPr="0012474B" w:rsidRDefault="00D326C6" w:rsidP="00D326C6">
      <w:pPr>
        <w:pStyle w:val="1"/>
        <w:spacing w:line="321" w:lineRule="exact"/>
        <w:rPr>
          <w:rFonts w:ascii="Monotype Corsiva" w:hAnsi="Monotype Corsiva"/>
          <w:b w:val="0"/>
          <w:color w:val="002060"/>
          <w:sz w:val="36"/>
          <w:szCs w:val="36"/>
          <w:u w:val="none"/>
        </w:rPr>
      </w:pPr>
      <w:r>
        <w:rPr>
          <w:b w:val="0"/>
          <w:spacing w:val="-71"/>
          <w:u w:val="none"/>
        </w:rPr>
        <w:t xml:space="preserve"> </w:t>
      </w:r>
      <w:r w:rsidRPr="0012474B">
        <w:rPr>
          <w:rFonts w:ascii="Monotype Corsiva" w:hAnsi="Monotype Corsiva"/>
          <w:color w:val="002060"/>
          <w:sz w:val="36"/>
          <w:szCs w:val="36"/>
          <w:u w:val="thick"/>
        </w:rPr>
        <w:t>нормативных документах</w:t>
      </w:r>
      <w:r w:rsidRPr="0012474B">
        <w:rPr>
          <w:rFonts w:ascii="Monotype Corsiva" w:hAnsi="Monotype Corsiva"/>
          <w:b w:val="0"/>
          <w:color w:val="002060"/>
          <w:sz w:val="36"/>
          <w:szCs w:val="36"/>
          <w:u w:val="none"/>
        </w:rPr>
        <w:t>:</w:t>
      </w:r>
    </w:p>
    <w:p w:rsidR="00D326C6" w:rsidRDefault="00D326C6" w:rsidP="00D326C6">
      <w:pPr>
        <w:pStyle w:val="a3"/>
        <w:ind w:left="0"/>
      </w:pPr>
    </w:p>
    <w:p w:rsidR="00D326C6" w:rsidRDefault="00D326C6" w:rsidP="00D326C6">
      <w:pPr>
        <w:pStyle w:val="a5"/>
        <w:numPr>
          <w:ilvl w:val="0"/>
          <w:numId w:val="5"/>
        </w:numPr>
        <w:tabs>
          <w:tab w:val="left" w:pos="1075"/>
        </w:tabs>
        <w:ind w:right="1583" w:firstLine="0"/>
        <w:jc w:val="both"/>
        <w:rPr>
          <w:sz w:val="28"/>
        </w:rPr>
      </w:pPr>
      <w:r>
        <w:rPr>
          <w:sz w:val="28"/>
        </w:rPr>
        <w:t>Федеральный закон от 29.12.2012 N 273-ФЗ (ред. от 23.07.2013) "Об образовании в 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Федерации";</w:t>
      </w:r>
    </w:p>
    <w:p w:rsidR="00D326C6" w:rsidRDefault="00D326C6" w:rsidP="00D326C6">
      <w:pPr>
        <w:pStyle w:val="a5"/>
        <w:numPr>
          <w:ilvl w:val="0"/>
          <w:numId w:val="5"/>
        </w:numPr>
        <w:tabs>
          <w:tab w:val="left" w:pos="1054"/>
        </w:tabs>
        <w:spacing w:line="276" w:lineRule="auto"/>
        <w:ind w:right="626" w:firstLine="0"/>
        <w:jc w:val="both"/>
        <w:rPr>
          <w:sz w:val="28"/>
        </w:rPr>
      </w:pPr>
      <w:r>
        <w:rPr>
          <w:sz w:val="28"/>
        </w:rPr>
        <w:t>«Санитарно-эпидемиологические требования к устройству, содержанию и организации режима работы дошкольных организаций» (постановление Главного государственного санитарного врача РФ от 15 мая 2013 г. №</w:t>
      </w:r>
      <w:r>
        <w:rPr>
          <w:spacing w:val="57"/>
          <w:sz w:val="28"/>
        </w:rPr>
        <w:t xml:space="preserve"> </w:t>
      </w:r>
      <w:r>
        <w:rPr>
          <w:sz w:val="28"/>
        </w:rPr>
        <w:t>26</w:t>
      </w:r>
    </w:p>
    <w:p w:rsidR="00D326C6" w:rsidRDefault="00D326C6" w:rsidP="00D326C6">
      <w:pPr>
        <w:pStyle w:val="a3"/>
        <w:jc w:val="both"/>
      </w:pPr>
      <w:r>
        <w:t>«Об утверждении СанПиН 2.4.1.3049-13);</w:t>
      </w:r>
    </w:p>
    <w:p w:rsidR="00D326C6" w:rsidRDefault="00D326C6" w:rsidP="00D326C6">
      <w:pPr>
        <w:pStyle w:val="a5"/>
        <w:numPr>
          <w:ilvl w:val="0"/>
          <w:numId w:val="5"/>
        </w:numPr>
        <w:tabs>
          <w:tab w:val="left" w:pos="1042"/>
        </w:tabs>
        <w:spacing w:before="48" w:line="276" w:lineRule="auto"/>
        <w:ind w:right="632" w:firstLine="0"/>
        <w:jc w:val="both"/>
        <w:rPr>
          <w:sz w:val="28"/>
        </w:rPr>
      </w:pPr>
      <w:r>
        <w:rPr>
          <w:sz w:val="28"/>
        </w:rPr>
        <w:t xml:space="preserve">Приказ Минобрнауки России от 17 октября 2013г. №1155 г. Москва </w:t>
      </w:r>
      <w:proofErr w:type="gramStart"/>
      <w:r>
        <w:rPr>
          <w:sz w:val="28"/>
        </w:rPr>
        <w:t>« Об</w:t>
      </w:r>
      <w:proofErr w:type="gramEnd"/>
      <w:r>
        <w:rPr>
          <w:sz w:val="28"/>
        </w:rPr>
        <w:t xml:space="preserve"> утверждении ФГОС дошкольного образования» зарегистрировано в Минюсте РФ 14 ноября 2013г. №30384 регистрационный № 22303 от 14 ноября 2011 г. Министерства юстиции</w:t>
      </w:r>
      <w:r>
        <w:rPr>
          <w:spacing w:val="-7"/>
          <w:sz w:val="28"/>
        </w:rPr>
        <w:t xml:space="preserve"> </w:t>
      </w:r>
      <w:r>
        <w:rPr>
          <w:sz w:val="28"/>
        </w:rPr>
        <w:t>РФ).</w:t>
      </w:r>
    </w:p>
    <w:p w:rsidR="00D326C6" w:rsidRDefault="00D326C6" w:rsidP="00D326C6">
      <w:pPr>
        <w:jc w:val="both"/>
        <w:rPr>
          <w:sz w:val="28"/>
        </w:rPr>
        <w:sectPr w:rsidR="00D326C6">
          <w:pgSz w:w="11910" w:h="16840"/>
          <w:pgMar w:top="1040" w:right="220" w:bottom="1160" w:left="860" w:header="0" w:footer="891" w:gutter="0"/>
          <w:cols w:space="720"/>
        </w:sectPr>
      </w:pPr>
    </w:p>
    <w:p w:rsidR="00D326C6" w:rsidRDefault="00D326C6" w:rsidP="00D326C6">
      <w:pPr>
        <w:pStyle w:val="a3"/>
        <w:spacing w:before="67"/>
        <w:ind w:right="626"/>
        <w:jc w:val="both"/>
      </w:pPr>
      <w:r>
        <w:rPr>
          <w:spacing w:val="-71"/>
          <w:u w:val="thick"/>
        </w:rPr>
        <w:lastRenderedPageBreak/>
        <w:t xml:space="preserve"> </w:t>
      </w:r>
      <w:r w:rsidRPr="0012474B">
        <w:rPr>
          <w:rFonts w:ascii="Monotype Corsiva" w:hAnsi="Monotype Corsiva"/>
          <w:b/>
          <w:color w:val="002060"/>
          <w:sz w:val="36"/>
          <w:szCs w:val="36"/>
          <w:u w:val="thick"/>
        </w:rPr>
        <w:t>Новизна</w:t>
      </w:r>
      <w:r w:rsidRPr="0012474B">
        <w:rPr>
          <w:b/>
          <w:color w:val="002060"/>
        </w:rPr>
        <w:t xml:space="preserve"> </w:t>
      </w:r>
      <w:r>
        <w:t>заключается в том, что Программа направлена не только на конечный результат - умение читать, но и на творческое развитие личностных качеств ребенка, его комфортное пребывание в мире, толерантное отношение к</w:t>
      </w:r>
      <w:r>
        <w:rPr>
          <w:spacing w:val="-4"/>
        </w:rPr>
        <w:t xml:space="preserve"> </w:t>
      </w:r>
      <w:r>
        <w:t>окружающим.</w:t>
      </w:r>
    </w:p>
    <w:p w:rsidR="00D326C6" w:rsidRDefault="00D326C6" w:rsidP="00D326C6">
      <w:pPr>
        <w:pStyle w:val="a3"/>
        <w:spacing w:before="6"/>
        <w:ind w:left="0"/>
      </w:pPr>
    </w:p>
    <w:p w:rsidR="00D326C6" w:rsidRPr="0012474B" w:rsidRDefault="00D326C6" w:rsidP="00D326C6">
      <w:pPr>
        <w:pStyle w:val="1"/>
        <w:spacing w:line="319" w:lineRule="exact"/>
        <w:rPr>
          <w:rFonts w:ascii="Monotype Corsiva" w:hAnsi="Monotype Corsiva"/>
          <w:color w:val="002060"/>
          <w:sz w:val="36"/>
          <w:szCs w:val="36"/>
          <w:u w:val="none"/>
        </w:rPr>
      </w:pPr>
      <w:r>
        <w:rPr>
          <w:b w:val="0"/>
          <w:spacing w:val="-71"/>
          <w:u w:val="none"/>
        </w:rPr>
        <w:t xml:space="preserve"> </w:t>
      </w:r>
      <w:r w:rsidRPr="0012474B">
        <w:rPr>
          <w:rFonts w:ascii="Monotype Corsiva" w:hAnsi="Monotype Corsiva"/>
          <w:color w:val="002060"/>
          <w:sz w:val="36"/>
          <w:szCs w:val="36"/>
          <w:u w:val="thick"/>
        </w:rPr>
        <w:t>Актуальность</w:t>
      </w:r>
    </w:p>
    <w:p w:rsidR="00D326C6" w:rsidRDefault="00D326C6" w:rsidP="00D326C6">
      <w:pPr>
        <w:pStyle w:val="a3"/>
        <w:ind w:right="622"/>
        <w:jc w:val="both"/>
      </w:pPr>
      <w:r>
        <w:t xml:space="preserve">Уровень и качество сформированности связной речи </w:t>
      </w:r>
      <w:proofErr w:type="gramStart"/>
      <w:r>
        <w:t>- это</w:t>
      </w:r>
      <w:proofErr w:type="gramEnd"/>
      <w:r>
        <w:t xml:space="preserve"> отражение той речевой среды, в которой воспитывается ребенок. В соответствие с </w:t>
      </w:r>
      <w:proofErr w:type="gramStart"/>
      <w:r>
        <w:t>ФГОС  ДО</w:t>
      </w:r>
      <w:proofErr w:type="gramEnd"/>
      <w:r>
        <w:t xml:space="preserve"> наиболее эффективным средством поддержания интереса детей к чтению являются игровые</w:t>
      </w:r>
      <w:r>
        <w:rPr>
          <w:spacing w:val="-2"/>
        </w:rPr>
        <w:t xml:space="preserve"> </w:t>
      </w:r>
      <w:r>
        <w:t>технологии.</w:t>
      </w:r>
    </w:p>
    <w:p w:rsidR="00D326C6" w:rsidRDefault="00D326C6" w:rsidP="00D326C6">
      <w:pPr>
        <w:pStyle w:val="a3"/>
        <w:spacing w:line="322" w:lineRule="exact"/>
        <w:jc w:val="both"/>
      </w:pPr>
      <w:r>
        <w:t>Игровые технологии позволяют:</w:t>
      </w:r>
    </w:p>
    <w:p w:rsidR="00D326C6" w:rsidRDefault="00D326C6" w:rsidP="00D326C6">
      <w:pPr>
        <w:pStyle w:val="a5"/>
        <w:numPr>
          <w:ilvl w:val="0"/>
          <w:numId w:val="4"/>
        </w:numPr>
        <w:tabs>
          <w:tab w:val="left" w:pos="1497"/>
          <w:tab w:val="left" w:pos="1498"/>
        </w:tabs>
        <w:ind w:right="627" w:firstLine="0"/>
        <w:rPr>
          <w:sz w:val="28"/>
        </w:rPr>
      </w:pPr>
      <w:r>
        <w:rPr>
          <w:sz w:val="28"/>
        </w:rPr>
        <w:t>поддерживать интерес к чтению, давая специальные знания, умения и навыки;</w:t>
      </w:r>
    </w:p>
    <w:p w:rsidR="00D326C6" w:rsidRDefault="00D326C6" w:rsidP="00D326C6">
      <w:pPr>
        <w:pStyle w:val="a5"/>
        <w:numPr>
          <w:ilvl w:val="0"/>
          <w:numId w:val="4"/>
        </w:numPr>
        <w:tabs>
          <w:tab w:val="left" w:pos="1497"/>
          <w:tab w:val="left" w:pos="1498"/>
        </w:tabs>
        <w:spacing w:line="322" w:lineRule="exact"/>
        <w:ind w:left="1497"/>
        <w:rPr>
          <w:sz w:val="28"/>
        </w:rPr>
      </w:pPr>
      <w:r>
        <w:rPr>
          <w:sz w:val="28"/>
        </w:rPr>
        <w:t>создают игровую мотивацию, стимулируя детей к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D326C6" w:rsidRDefault="00D326C6" w:rsidP="00D326C6">
      <w:pPr>
        <w:pStyle w:val="a5"/>
        <w:numPr>
          <w:ilvl w:val="0"/>
          <w:numId w:val="4"/>
        </w:numPr>
        <w:tabs>
          <w:tab w:val="left" w:pos="1497"/>
          <w:tab w:val="left" w:pos="1498"/>
          <w:tab w:val="left" w:pos="3328"/>
        </w:tabs>
        <w:ind w:right="629" w:firstLine="0"/>
        <w:rPr>
          <w:sz w:val="28"/>
        </w:rPr>
      </w:pPr>
      <w:proofErr w:type="gramStart"/>
      <w:r>
        <w:rPr>
          <w:sz w:val="28"/>
        </w:rPr>
        <w:t xml:space="preserve">вовлекают 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proofErr w:type="gramEnd"/>
      <w:r>
        <w:rPr>
          <w:sz w:val="28"/>
        </w:rPr>
        <w:tab/>
        <w:t>процесс игры всю личность ребёнка: эмоции, волю, чувства, потребности,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интересы;</w:t>
      </w:r>
    </w:p>
    <w:p w:rsidR="00D326C6" w:rsidRDefault="00D326C6" w:rsidP="00D326C6">
      <w:pPr>
        <w:pStyle w:val="a5"/>
        <w:numPr>
          <w:ilvl w:val="0"/>
          <w:numId w:val="4"/>
        </w:numPr>
        <w:tabs>
          <w:tab w:val="left" w:pos="1497"/>
          <w:tab w:val="left" w:pos="1498"/>
        </w:tabs>
        <w:spacing w:line="321" w:lineRule="exact"/>
        <w:ind w:left="1497"/>
        <w:rPr>
          <w:sz w:val="28"/>
        </w:rPr>
      </w:pPr>
      <w:r>
        <w:rPr>
          <w:sz w:val="28"/>
        </w:rPr>
        <w:t>позволяют лучше усваивать и запоминать материал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занятия;</w:t>
      </w:r>
    </w:p>
    <w:p w:rsidR="00D326C6" w:rsidRDefault="00D326C6" w:rsidP="00D326C6">
      <w:pPr>
        <w:pStyle w:val="a5"/>
        <w:numPr>
          <w:ilvl w:val="0"/>
          <w:numId w:val="4"/>
        </w:numPr>
        <w:tabs>
          <w:tab w:val="left" w:pos="1497"/>
          <w:tab w:val="left" w:pos="1498"/>
        </w:tabs>
        <w:ind w:right="631" w:firstLine="0"/>
        <w:rPr>
          <w:sz w:val="28"/>
        </w:rPr>
      </w:pPr>
      <w:r>
        <w:rPr>
          <w:sz w:val="28"/>
        </w:rPr>
        <w:t>доставляют детям удовольствие и вызывают желание повторить игру в самостоятельной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</w:p>
    <w:p w:rsidR="00D326C6" w:rsidRDefault="00D326C6" w:rsidP="00D326C6">
      <w:pPr>
        <w:pStyle w:val="a5"/>
        <w:numPr>
          <w:ilvl w:val="0"/>
          <w:numId w:val="4"/>
        </w:numPr>
        <w:tabs>
          <w:tab w:val="left" w:pos="1497"/>
          <w:tab w:val="left" w:pos="1498"/>
        </w:tabs>
        <w:spacing w:line="242" w:lineRule="auto"/>
        <w:ind w:right="630" w:firstLine="0"/>
        <w:rPr>
          <w:sz w:val="28"/>
        </w:rPr>
      </w:pPr>
      <w:r>
        <w:rPr>
          <w:sz w:val="28"/>
        </w:rPr>
        <w:t>повышают уровень развития познавательной активности и творческих способностей.</w:t>
      </w:r>
    </w:p>
    <w:p w:rsidR="00D326C6" w:rsidRDefault="00D326C6" w:rsidP="00D326C6">
      <w:pPr>
        <w:pStyle w:val="1"/>
        <w:tabs>
          <w:tab w:val="left" w:pos="1892"/>
          <w:tab w:val="left" w:pos="3190"/>
          <w:tab w:val="left" w:pos="4259"/>
          <w:tab w:val="left" w:pos="4741"/>
          <w:tab w:val="left" w:pos="6705"/>
          <w:tab w:val="left" w:pos="9107"/>
        </w:tabs>
        <w:ind w:right="623"/>
        <w:rPr>
          <w:u w:val="none"/>
        </w:rPr>
      </w:pPr>
      <w:r>
        <w:rPr>
          <w:u w:val="none"/>
        </w:rPr>
        <w:t>Таким</w:t>
      </w:r>
      <w:r>
        <w:rPr>
          <w:u w:val="none"/>
        </w:rPr>
        <w:tab/>
        <w:t>образом,</w:t>
      </w:r>
      <w:r>
        <w:rPr>
          <w:u w:val="none"/>
        </w:rPr>
        <w:tab/>
        <w:t>исходя</w:t>
      </w:r>
      <w:r>
        <w:rPr>
          <w:u w:val="none"/>
        </w:rPr>
        <w:tab/>
        <w:t>из</w:t>
      </w:r>
      <w:r>
        <w:rPr>
          <w:u w:val="none"/>
        </w:rPr>
        <w:tab/>
        <w:t>актуальности</w:t>
      </w:r>
      <w:r>
        <w:rPr>
          <w:u w:val="none"/>
        </w:rPr>
        <w:tab/>
        <w:t>использования</w:t>
      </w:r>
      <w:r>
        <w:rPr>
          <w:u w:val="none"/>
        </w:rPr>
        <w:tab/>
      </w:r>
      <w:r>
        <w:rPr>
          <w:spacing w:val="-4"/>
          <w:u w:val="none"/>
        </w:rPr>
        <w:t xml:space="preserve">игровых </w:t>
      </w:r>
      <w:r>
        <w:rPr>
          <w:u w:val="none"/>
        </w:rPr>
        <w:t>технологий во время занятий разработана рабочая программа</w:t>
      </w:r>
      <w:r>
        <w:rPr>
          <w:spacing w:val="64"/>
          <w:u w:val="none"/>
        </w:rPr>
        <w:t xml:space="preserve"> </w:t>
      </w:r>
      <w:r>
        <w:rPr>
          <w:u w:val="none"/>
        </w:rPr>
        <w:t>кружка</w:t>
      </w:r>
    </w:p>
    <w:p w:rsidR="00D326C6" w:rsidRPr="000C1701" w:rsidRDefault="00D326C6" w:rsidP="00D326C6">
      <w:pPr>
        <w:spacing w:line="322" w:lineRule="exact"/>
        <w:ind w:left="842"/>
        <w:rPr>
          <w:rFonts w:ascii="Monotype Corsiva" w:hAnsi="Monotype Corsiva"/>
          <w:b/>
          <w:color w:val="002060"/>
          <w:sz w:val="36"/>
          <w:szCs w:val="36"/>
        </w:rPr>
      </w:pPr>
      <w:r w:rsidRPr="000C1701">
        <w:rPr>
          <w:rFonts w:ascii="Monotype Corsiva" w:hAnsi="Monotype Corsiva"/>
          <w:b/>
          <w:color w:val="002060"/>
          <w:sz w:val="36"/>
          <w:szCs w:val="36"/>
        </w:rPr>
        <w:t>«</w:t>
      </w:r>
      <w:proofErr w:type="spellStart"/>
      <w:r w:rsidRPr="000C1701">
        <w:rPr>
          <w:rFonts w:ascii="Monotype Corsiva" w:hAnsi="Monotype Corsiva"/>
          <w:b/>
          <w:color w:val="002060"/>
          <w:sz w:val="36"/>
          <w:szCs w:val="36"/>
        </w:rPr>
        <w:t>Букварёнок</w:t>
      </w:r>
      <w:proofErr w:type="spellEnd"/>
      <w:r w:rsidRPr="000C1701">
        <w:rPr>
          <w:rFonts w:ascii="Monotype Corsiva" w:hAnsi="Monotype Corsiva"/>
          <w:b/>
          <w:color w:val="002060"/>
          <w:sz w:val="36"/>
          <w:szCs w:val="36"/>
        </w:rPr>
        <w:t>».</w:t>
      </w:r>
    </w:p>
    <w:p w:rsidR="00D326C6" w:rsidRDefault="00D326C6" w:rsidP="00D326C6">
      <w:pPr>
        <w:pStyle w:val="a3"/>
        <w:spacing w:before="5"/>
        <w:ind w:left="0"/>
        <w:rPr>
          <w:b/>
          <w:sz w:val="27"/>
        </w:rPr>
      </w:pPr>
    </w:p>
    <w:p w:rsidR="00D326C6" w:rsidRDefault="00D326C6" w:rsidP="00D326C6">
      <w:pPr>
        <w:pStyle w:val="a3"/>
        <w:ind w:right="626"/>
        <w:jc w:val="both"/>
      </w:pPr>
      <w:r>
        <w:rPr>
          <w:spacing w:val="-71"/>
          <w:u w:val="thick"/>
        </w:rPr>
        <w:t xml:space="preserve"> </w:t>
      </w:r>
      <w:r w:rsidRPr="000C1701">
        <w:rPr>
          <w:rFonts w:ascii="Monotype Corsiva" w:hAnsi="Monotype Corsiva"/>
          <w:b/>
          <w:color w:val="002060"/>
          <w:sz w:val="36"/>
          <w:szCs w:val="36"/>
          <w:u w:val="thick"/>
        </w:rPr>
        <w:t>Педагогическая целесообразность:</w:t>
      </w:r>
      <w:r w:rsidRPr="000C1701">
        <w:rPr>
          <w:b/>
          <w:color w:val="002060"/>
          <w:u w:val="thick"/>
        </w:rPr>
        <w:t xml:space="preserve"> </w:t>
      </w:r>
      <w:r>
        <w:t>заключается в том, что программный материал систематизирован и изучается в определенной последовательности: от простого к сложному, от изучения звуков к овладению знаниями о буквах, слиянию слоговых элементов в слова. Используемый на занятиях дидактический материал понятен и доступен ребенку, пробуждает положительные эмоции, служит адаптацией в новых для него условиях обучения.</w:t>
      </w:r>
    </w:p>
    <w:p w:rsidR="00D326C6" w:rsidRDefault="00D326C6" w:rsidP="00D326C6">
      <w:pPr>
        <w:pStyle w:val="a3"/>
        <w:ind w:right="630" w:firstLine="487"/>
        <w:jc w:val="both"/>
      </w:pPr>
      <w:r>
        <w:t>Совершенствование навыков чтения, формирование языкового чутья происходит в играх различной сложности и направленности. С помощью игр со звуками и буквами поддерживается стойкий интерес к занятиям и желание узнавать новое.</w:t>
      </w:r>
    </w:p>
    <w:p w:rsidR="00D326C6" w:rsidRDefault="00D326C6" w:rsidP="00D326C6">
      <w:pPr>
        <w:pStyle w:val="a3"/>
        <w:spacing w:before="1"/>
        <w:ind w:left="0"/>
      </w:pPr>
    </w:p>
    <w:p w:rsidR="00D326C6" w:rsidRDefault="00D326C6" w:rsidP="00D326C6">
      <w:pPr>
        <w:pStyle w:val="a3"/>
        <w:ind w:right="622"/>
        <w:jc w:val="both"/>
      </w:pPr>
      <w:r>
        <w:rPr>
          <w:spacing w:val="-71"/>
          <w:u w:val="thick"/>
        </w:rPr>
        <w:t xml:space="preserve"> </w:t>
      </w:r>
      <w:r w:rsidRPr="000C1701">
        <w:rPr>
          <w:rFonts w:ascii="Monotype Corsiva" w:hAnsi="Monotype Corsiva"/>
          <w:b/>
          <w:color w:val="002060"/>
          <w:sz w:val="36"/>
          <w:szCs w:val="36"/>
          <w:u w:val="thick"/>
        </w:rPr>
        <w:t>Отличительные особенности</w:t>
      </w:r>
      <w:r w:rsidRPr="000C1701">
        <w:rPr>
          <w:b/>
          <w:color w:val="002060"/>
        </w:rPr>
        <w:t xml:space="preserve"> </w:t>
      </w:r>
      <w:r>
        <w:t>данной образовательной программы от уже существующих в этой области заключается в том, что в процессе освоения программы дети в игровой форме знакомятся с гласными и согласными звуками, их правильной артикуляцией. В структуру каждого занятия входят специальные игры, подготавливающие слуховое восприятие, внимание и память дошкольников к работе со звуками речи, поскольку развитие фонематического слуха является одной из важных составляющих обучения</w:t>
      </w:r>
    </w:p>
    <w:p w:rsidR="00D326C6" w:rsidRDefault="00D326C6" w:rsidP="00D326C6">
      <w:pPr>
        <w:jc w:val="both"/>
        <w:sectPr w:rsidR="00D326C6">
          <w:pgSz w:w="11910" w:h="16840"/>
          <w:pgMar w:top="1040" w:right="220" w:bottom="1160" w:left="860" w:header="0" w:footer="891" w:gutter="0"/>
          <w:cols w:space="720"/>
        </w:sectPr>
      </w:pPr>
    </w:p>
    <w:p w:rsidR="00D326C6" w:rsidRDefault="00D326C6" w:rsidP="00D326C6">
      <w:pPr>
        <w:pStyle w:val="a3"/>
        <w:spacing w:before="67" w:line="242" w:lineRule="auto"/>
        <w:ind w:right="625"/>
        <w:jc w:val="both"/>
      </w:pPr>
      <w:r>
        <w:lastRenderedPageBreak/>
        <w:t>чтению, а также игры, способствующие развитию у детей навыков фонематического анализа и синтеза.</w:t>
      </w:r>
    </w:p>
    <w:p w:rsidR="00D326C6" w:rsidRDefault="00D326C6" w:rsidP="00D326C6">
      <w:pPr>
        <w:pStyle w:val="a3"/>
        <w:spacing w:before="7"/>
        <w:ind w:left="0"/>
        <w:rPr>
          <w:sz w:val="27"/>
        </w:rPr>
      </w:pPr>
    </w:p>
    <w:p w:rsidR="00D326C6" w:rsidRDefault="00D326C6" w:rsidP="00D326C6">
      <w:pPr>
        <w:pStyle w:val="a3"/>
        <w:ind w:right="627"/>
        <w:jc w:val="both"/>
      </w:pPr>
      <w:r>
        <w:rPr>
          <w:spacing w:val="-71"/>
          <w:u w:val="thick"/>
        </w:rPr>
        <w:t xml:space="preserve"> </w:t>
      </w:r>
      <w:r w:rsidRPr="000C1701">
        <w:rPr>
          <w:rFonts w:ascii="Monotype Corsiva" w:hAnsi="Monotype Corsiva"/>
          <w:b/>
          <w:color w:val="002060"/>
          <w:sz w:val="36"/>
          <w:szCs w:val="36"/>
          <w:u w:val="thick"/>
        </w:rPr>
        <w:t>Цель программы</w:t>
      </w:r>
      <w:r w:rsidRPr="000C1701">
        <w:rPr>
          <w:b/>
          <w:color w:val="002060"/>
        </w:rPr>
        <w:t xml:space="preserve"> </w:t>
      </w:r>
      <w:r>
        <w:t>– построение системы обучения чтению дошкольников в возрасте с 5 до 7 лет, создание условий для овладения детьми навыками осмысленного и осознанного чтения.</w:t>
      </w:r>
    </w:p>
    <w:p w:rsidR="00D326C6" w:rsidRDefault="00D326C6" w:rsidP="00D326C6">
      <w:pPr>
        <w:pStyle w:val="a3"/>
        <w:spacing w:before="5"/>
        <w:ind w:left="0"/>
      </w:pPr>
    </w:p>
    <w:p w:rsidR="00D326C6" w:rsidRDefault="00D326C6" w:rsidP="00D326C6">
      <w:pPr>
        <w:pStyle w:val="1"/>
        <w:spacing w:before="1"/>
        <w:ind w:left="1562" w:right="7436" w:hanging="720"/>
        <w:rPr>
          <w:rFonts w:ascii="Monotype Corsiva" w:hAnsi="Monotype Corsiva"/>
          <w:color w:val="002060"/>
          <w:sz w:val="32"/>
          <w:szCs w:val="32"/>
          <w:u w:val="none"/>
        </w:rPr>
      </w:pPr>
      <w:r>
        <w:rPr>
          <w:b w:val="0"/>
          <w:spacing w:val="-71"/>
          <w:u w:val="none"/>
        </w:rPr>
        <w:t xml:space="preserve"> </w:t>
      </w:r>
      <w:r w:rsidRPr="000C1701">
        <w:rPr>
          <w:rFonts w:ascii="Monotype Corsiva" w:hAnsi="Monotype Corsiva"/>
          <w:color w:val="002060"/>
          <w:sz w:val="32"/>
          <w:szCs w:val="32"/>
          <w:u w:val="thick"/>
        </w:rPr>
        <w:t>Задачи программы:</w:t>
      </w:r>
      <w:r w:rsidRPr="000C1701">
        <w:rPr>
          <w:rFonts w:ascii="Monotype Corsiva" w:hAnsi="Monotype Corsiva"/>
          <w:color w:val="002060"/>
          <w:sz w:val="32"/>
          <w:szCs w:val="32"/>
          <w:u w:val="none"/>
        </w:rPr>
        <w:t xml:space="preserve"> </w:t>
      </w:r>
    </w:p>
    <w:p w:rsidR="00D326C6" w:rsidRDefault="00D326C6" w:rsidP="00D326C6">
      <w:pPr>
        <w:pStyle w:val="1"/>
        <w:spacing w:before="1"/>
        <w:ind w:left="1562" w:right="7436" w:hanging="720"/>
        <w:rPr>
          <w:rFonts w:ascii="Monotype Corsiva" w:hAnsi="Monotype Corsiva"/>
          <w:color w:val="002060"/>
          <w:sz w:val="32"/>
          <w:szCs w:val="32"/>
          <w:u w:val="none"/>
        </w:rPr>
      </w:pPr>
      <w:r>
        <w:rPr>
          <w:rFonts w:ascii="Monotype Corsiva" w:hAnsi="Monotype Corsiva"/>
          <w:color w:val="002060"/>
          <w:sz w:val="32"/>
          <w:szCs w:val="32"/>
          <w:u w:val="none"/>
        </w:rPr>
        <w:t xml:space="preserve"> </w:t>
      </w:r>
    </w:p>
    <w:p w:rsidR="00D326C6" w:rsidRPr="000C1701" w:rsidRDefault="00D326C6" w:rsidP="00D326C6">
      <w:pPr>
        <w:pStyle w:val="1"/>
        <w:spacing w:before="1"/>
        <w:ind w:left="1562" w:right="7436" w:hanging="720"/>
        <w:rPr>
          <w:rFonts w:ascii="Monotype Corsiva" w:hAnsi="Monotype Corsiva"/>
          <w:color w:val="002060"/>
          <w:sz w:val="32"/>
          <w:szCs w:val="32"/>
          <w:u w:val="none"/>
        </w:rPr>
      </w:pPr>
      <w:r w:rsidRPr="000C1701">
        <w:rPr>
          <w:rFonts w:ascii="Monotype Corsiva" w:hAnsi="Monotype Corsiva"/>
          <w:color w:val="002060"/>
          <w:sz w:val="32"/>
          <w:szCs w:val="32"/>
          <w:u w:val="none"/>
        </w:rPr>
        <w:t>Обучающие:</w:t>
      </w:r>
    </w:p>
    <w:p w:rsidR="00D326C6" w:rsidRDefault="00D326C6" w:rsidP="00D326C6">
      <w:pPr>
        <w:pStyle w:val="a5"/>
        <w:numPr>
          <w:ilvl w:val="0"/>
          <w:numId w:val="5"/>
        </w:numPr>
        <w:tabs>
          <w:tab w:val="left" w:pos="1018"/>
        </w:tabs>
        <w:ind w:right="623" w:firstLine="0"/>
        <w:rPr>
          <w:sz w:val="28"/>
        </w:rPr>
      </w:pPr>
      <w:r>
        <w:rPr>
          <w:sz w:val="28"/>
        </w:rPr>
        <w:t>познакомить с понятием «буква» и сформировать представление о том, чем звук отличается от</w:t>
      </w:r>
      <w:r>
        <w:rPr>
          <w:spacing w:val="-5"/>
          <w:sz w:val="28"/>
        </w:rPr>
        <w:t xml:space="preserve"> </w:t>
      </w:r>
      <w:r>
        <w:rPr>
          <w:sz w:val="28"/>
        </w:rPr>
        <w:t>буквы;</w:t>
      </w:r>
    </w:p>
    <w:p w:rsidR="00D326C6" w:rsidRDefault="00D326C6" w:rsidP="00D326C6">
      <w:pPr>
        <w:pStyle w:val="a5"/>
        <w:numPr>
          <w:ilvl w:val="0"/>
          <w:numId w:val="5"/>
        </w:numPr>
        <w:tabs>
          <w:tab w:val="left" w:pos="1006"/>
        </w:tabs>
        <w:ind w:right="627" w:firstLine="0"/>
        <w:rPr>
          <w:sz w:val="28"/>
        </w:rPr>
      </w:pPr>
      <w:r>
        <w:rPr>
          <w:sz w:val="28"/>
        </w:rPr>
        <w:t>познакомить с буквами русского алфавита, сформировать умение правильно называть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их;</w:t>
      </w:r>
    </w:p>
    <w:p w:rsidR="00D326C6" w:rsidRDefault="00D326C6" w:rsidP="00D326C6">
      <w:pPr>
        <w:pStyle w:val="a5"/>
        <w:numPr>
          <w:ilvl w:val="0"/>
          <w:numId w:val="5"/>
        </w:numPr>
        <w:tabs>
          <w:tab w:val="left" w:pos="1126"/>
          <w:tab w:val="left" w:pos="2183"/>
        </w:tabs>
        <w:ind w:right="630" w:firstLine="0"/>
        <w:rPr>
          <w:sz w:val="28"/>
        </w:rPr>
      </w:pPr>
      <w:r>
        <w:rPr>
          <w:sz w:val="28"/>
        </w:rPr>
        <w:t>учить</w:t>
      </w:r>
      <w:r>
        <w:rPr>
          <w:sz w:val="28"/>
        </w:rPr>
        <w:tab/>
        <w:t>работать с полным составом звуков и букв русского языка, аналитико-синтетическому слиянию слоговых сочетаний –</w:t>
      </w:r>
      <w:r>
        <w:rPr>
          <w:spacing w:val="-5"/>
          <w:sz w:val="28"/>
        </w:rPr>
        <w:t xml:space="preserve"> </w:t>
      </w:r>
      <w:r>
        <w:rPr>
          <w:sz w:val="28"/>
        </w:rPr>
        <w:t>чтению.</w:t>
      </w:r>
    </w:p>
    <w:p w:rsidR="00D326C6" w:rsidRDefault="00D326C6" w:rsidP="00D326C6">
      <w:pPr>
        <w:pStyle w:val="1"/>
        <w:spacing w:line="319" w:lineRule="exact"/>
        <w:rPr>
          <w:rFonts w:ascii="Monotype Corsiva" w:hAnsi="Monotype Corsiva"/>
          <w:color w:val="002060"/>
          <w:sz w:val="36"/>
          <w:szCs w:val="36"/>
          <w:u w:val="none"/>
        </w:rPr>
      </w:pPr>
    </w:p>
    <w:p w:rsidR="00D326C6" w:rsidRPr="000C1701" w:rsidRDefault="00D326C6" w:rsidP="00D326C6">
      <w:pPr>
        <w:pStyle w:val="1"/>
        <w:spacing w:line="319" w:lineRule="exact"/>
        <w:rPr>
          <w:rFonts w:ascii="Monotype Corsiva" w:hAnsi="Monotype Corsiva"/>
          <w:color w:val="002060"/>
          <w:sz w:val="36"/>
          <w:szCs w:val="36"/>
          <w:u w:val="none"/>
        </w:rPr>
      </w:pPr>
      <w:r w:rsidRPr="000C1701">
        <w:rPr>
          <w:rFonts w:ascii="Monotype Corsiva" w:hAnsi="Monotype Corsiva"/>
          <w:color w:val="002060"/>
          <w:sz w:val="36"/>
          <w:szCs w:val="36"/>
          <w:u w:val="none"/>
        </w:rPr>
        <w:t>Развивающие:</w:t>
      </w:r>
    </w:p>
    <w:p w:rsidR="00D326C6" w:rsidRDefault="00D326C6" w:rsidP="00D326C6">
      <w:pPr>
        <w:pStyle w:val="a5"/>
        <w:numPr>
          <w:ilvl w:val="0"/>
          <w:numId w:val="5"/>
        </w:numPr>
        <w:tabs>
          <w:tab w:val="left" w:pos="1097"/>
        </w:tabs>
        <w:ind w:right="624" w:firstLine="0"/>
        <w:jc w:val="both"/>
        <w:rPr>
          <w:sz w:val="28"/>
        </w:rPr>
      </w:pPr>
      <w:r>
        <w:rPr>
          <w:sz w:val="28"/>
        </w:rPr>
        <w:t>развивать мыслительные процессы (элементы анализа, синтеза, сравнения, обобщения, классификации), способность слышать и воспроизводить звуковой образ слова, правильно передавать его</w:t>
      </w:r>
      <w:r>
        <w:rPr>
          <w:spacing w:val="-5"/>
          <w:sz w:val="28"/>
        </w:rPr>
        <w:t xml:space="preserve"> </w:t>
      </w:r>
      <w:r>
        <w:rPr>
          <w:sz w:val="28"/>
        </w:rPr>
        <w:t>звучание.</w:t>
      </w:r>
    </w:p>
    <w:p w:rsidR="00D326C6" w:rsidRDefault="00D326C6" w:rsidP="00D326C6">
      <w:pPr>
        <w:pStyle w:val="a5"/>
        <w:numPr>
          <w:ilvl w:val="0"/>
          <w:numId w:val="5"/>
        </w:numPr>
        <w:tabs>
          <w:tab w:val="left" w:pos="1198"/>
        </w:tabs>
        <w:spacing w:line="242" w:lineRule="auto"/>
        <w:ind w:right="624" w:firstLine="0"/>
        <w:jc w:val="both"/>
        <w:rPr>
          <w:sz w:val="28"/>
        </w:rPr>
      </w:pPr>
      <w:r>
        <w:rPr>
          <w:sz w:val="28"/>
        </w:rPr>
        <w:t>формировать навыки осознанного чтения слов и предложений с пройденными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буквами;</w:t>
      </w:r>
    </w:p>
    <w:p w:rsidR="00D326C6" w:rsidRDefault="00D326C6" w:rsidP="00D326C6">
      <w:pPr>
        <w:pStyle w:val="a5"/>
        <w:numPr>
          <w:ilvl w:val="0"/>
          <w:numId w:val="5"/>
        </w:numPr>
        <w:tabs>
          <w:tab w:val="left" w:pos="1095"/>
        </w:tabs>
        <w:spacing w:line="317" w:lineRule="exact"/>
        <w:ind w:left="1094" w:hanging="253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4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7"/>
          <w:sz w:val="28"/>
        </w:rPr>
        <w:t xml:space="preserve"> </w:t>
      </w:r>
      <w:r>
        <w:rPr>
          <w:sz w:val="28"/>
        </w:rPr>
        <w:t>ситуациях:</w:t>
      </w:r>
      <w:r>
        <w:rPr>
          <w:spacing w:val="21"/>
          <w:sz w:val="28"/>
        </w:rPr>
        <w:t xml:space="preserve"> </w:t>
      </w:r>
      <w:r>
        <w:rPr>
          <w:sz w:val="28"/>
        </w:rPr>
        <w:t>узнавать</w:t>
      </w:r>
    </w:p>
    <w:p w:rsidR="00D326C6" w:rsidRDefault="00D326C6" w:rsidP="00D326C6">
      <w:pPr>
        <w:pStyle w:val="a3"/>
        <w:ind w:right="627"/>
        <w:jc w:val="both"/>
      </w:pPr>
      <w:r>
        <w:t>«зашумленные» изображения пройденных букв; пройденные буквы, изображенные с недостающими элементами; находить знакомые буквы в ряду правильно и зеркально изображенных</w:t>
      </w:r>
      <w:r>
        <w:rPr>
          <w:spacing w:val="-7"/>
        </w:rPr>
        <w:t xml:space="preserve"> </w:t>
      </w:r>
      <w:r>
        <w:t>букв;</w:t>
      </w:r>
    </w:p>
    <w:p w:rsidR="00D326C6" w:rsidRDefault="00D326C6" w:rsidP="00D326C6">
      <w:pPr>
        <w:pStyle w:val="a5"/>
        <w:numPr>
          <w:ilvl w:val="0"/>
          <w:numId w:val="5"/>
        </w:numPr>
        <w:tabs>
          <w:tab w:val="left" w:pos="1138"/>
        </w:tabs>
        <w:spacing w:line="321" w:lineRule="exact"/>
        <w:ind w:left="1137" w:hanging="296"/>
        <w:jc w:val="both"/>
        <w:rPr>
          <w:sz w:val="28"/>
        </w:rPr>
      </w:pPr>
      <w:r>
        <w:rPr>
          <w:sz w:val="28"/>
        </w:rPr>
        <w:t>развивать навыки выкладывания букв из палочек, шнурка,</w:t>
      </w:r>
      <w:r>
        <w:rPr>
          <w:spacing w:val="60"/>
          <w:sz w:val="28"/>
        </w:rPr>
        <w:t xml:space="preserve"> </w:t>
      </w:r>
      <w:r>
        <w:rPr>
          <w:sz w:val="28"/>
        </w:rPr>
        <w:t>мозаики;</w:t>
      </w:r>
    </w:p>
    <w:p w:rsidR="00D326C6" w:rsidRDefault="00D326C6" w:rsidP="00D326C6">
      <w:pPr>
        <w:pStyle w:val="a3"/>
        <w:ind w:right="630"/>
        <w:jc w:val="both"/>
      </w:pPr>
      <w:r>
        <w:t>«печатания»; лепки их из пластилина, «рисования» по тонкому слою манки и в воздухе;</w:t>
      </w:r>
    </w:p>
    <w:p w:rsidR="00D326C6" w:rsidRDefault="00D326C6" w:rsidP="00D326C6">
      <w:pPr>
        <w:pStyle w:val="1"/>
        <w:spacing w:before="2" w:line="319" w:lineRule="exact"/>
        <w:rPr>
          <w:u w:val="none"/>
        </w:rPr>
      </w:pPr>
    </w:p>
    <w:p w:rsidR="00D326C6" w:rsidRPr="000C1701" w:rsidRDefault="00D326C6" w:rsidP="00D326C6">
      <w:pPr>
        <w:pStyle w:val="1"/>
        <w:spacing w:before="2" w:line="319" w:lineRule="exact"/>
        <w:rPr>
          <w:rFonts w:ascii="Monotype Corsiva" w:hAnsi="Monotype Corsiva"/>
          <w:color w:val="002060"/>
          <w:sz w:val="36"/>
          <w:szCs w:val="36"/>
          <w:u w:val="none"/>
        </w:rPr>
      </w:pPr>
      <w:r w:rsidRPr="000C1701">
        <w:rPr>
          <w:rFonts w:ascii="Monotype Corsiva" w:hAnsi="Monotype Corsiva"/>
          <w:color w:val="002060"/>
          <w:sz w:val="36"/>
          <w:szCs w:val="36"/>
          <w:u w:val="none"/>
        </w:rPr>
        <w:t>Воспитательные:</w:t>
      </w:r>
    </w:p>
    <w:p w:rsidR="00D326C6" w:rsidRDefault="00D326C6" w:rsidP="00D326C6">
      <w:pPr>
        <w:pStyle w:val="a5"/>
        <w:numPr>
          <w:ilvl w:val="0"/>
          <w:numId w:val="5"/>
        </w:numPr>
        <w:tabs>
          <w:tab w:val="left" w:pos="1087"/>
        </w:tabs>
        <w:ind w:right="631" w:firstLine="0"/>
        <w:rPr>
          <w:sz w:val="28"/>
        </w:rPr>
      </w:pPr>
      <w:r>
        <w:rPr>
          <w:sz w:val="28"/>
        </w:rPr>
        <w:t>воспитывать культуру общения, которая способствует умению излагать свои мысли, чувства,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переживания.</w:t>
      </w:r>
    </w:p>
    <w:p w:rsidR="00D326C6" w:rsidRDefault="00D326C6" w:rsidP="00D326C6">
      <w:pPr>
        <w:pStyle w:val="a5"/>
        <w:numPr>
          <w:ilvl w:val="0"/>
          <w:numId w:val="5"/>
        </w:numPr>
        <w:tabs>
          <w:tab w:val="left" w:pos="1006"/>
        </w:tabs>
        <w:spacing w:line="321" w:lineRule="exact"/>
        <w:ind w:left="1005" w:hanging="164"/>
        <w:rPr>
          <w:sz w:val="28"/>
        </w:rPr>
      </w:pPr>
      <w:r>
        <w:rPr>
          <w:sz w:val="28"/>
        </w:rPr>
        <w:t>воспитывать старательность, любовь к</w:t>
      </w:r>
      <w:r>
        <w:rPr>
          <w:spacing w:val="-7"/>
          <w:sz w:val="28"/>
        </w:rPr>
        <w:t xml:space="preserve"> </w:t>
      </w:r>
      <w:r>
        <w:rPr>
          <w:sz w:val="28"/>
        </w:rPr>
        <w:t>чтению.</w:t>
      </w:r>
    </w:p>
    <w:p w:rsidR="00D326C6" w:rsidRDefault="00D326C6" w:rsidP="00D326C6">
      <w:pPr>
        <w:pStyle w:val="a3"/>
        <w:spacing w:before="7"/>
        <w:ind w:left="0"/>
        <w:rPr>
          <w:sz w:val="36"/>
        </w:rPr>
      </w:pPr>
    </w:p>
    <w:p w:rsidR="00D326C6" w:rsidRPr="000C1701" w:rsidRDefault="00D326C6" w:rsidP="00D326C6">
      <w:pPr>
        <w:pStyle w:val="1"/>
        <w:spacing w:before="1"/>
        <w:jc w:val="center"/>
        <w:rPr>
          <w:rFonts w:ascii="Monotype Corsiva" w:hAnsi="Monotype Corsiva"/>
          <w:color w:val="002060"/>
          <w:sz w:val="36"/>
          <w:szCs w:val="36"/>
        </w:rPr>
      </w:pPr>
      <w:r w:rsidRPr="000C1701">
        <w:rPr>
          <w:rFonts w:ascii="Monotype Corsiva" w:hAnsi="Monotype Corsiva"/>
          <w:color w:val="002060"/>
          <w:sz w:val="36"/>
          <w:szCs w:val="36"/>
        </w:rPr>
        <w:t>Характеристика возрастных особенностей детей 5-7 лет</w:t>
      </w:r>
    </w:p>
    <w:p w:rsidR="00D326C6" w:rsidRDefault="00D326C6" w:rsidP="00D326C6">
      <w:pPr>
        <w:pStyle w:val="a3"/>
        <w:spacing w:before="242"/>
        <w:ind w:right="621"/>
        <w:jc w:val="both"/>
      </w:pPr>
      <w:r>
        <w:t xml:space="preserve">   </w:t>
      </w:r>
      <w:r w:rsidRPr="000C1701">
        <w:t>К 5 годам ребенок должен различать все звуки речи на слух, определять</w:t>
      </w:r>
      <w:r>
        <w:t xml:space="preserve"> характер их звучания, давать характеристику звуку (гласный-согласный, звонкий-глухой, твердый-мягкий), определять последовательность звуков в слове (осуществлять звуковой и звуко-буквенный анализ слова),понимать разницу между понятиями ЗВУК-СЛОГ-СЛОВО-ПРЕДЛОЖЕНИЕ.</w:t>
      </w:r>
    </w:p>
    <w:p w:rsidR="00D326C6" w:rsidRDefault="00D326C6" w:rsidP="00D326C6">
      <w:pPr>
        <w:pStyle w:val="a5"/>
        <w:numPr>
          <w:ilvl w:val="1"/>
          <w:numId w:val="3"/>
        </w:numPr>
        <w:tabs>
          <w:tab w:val="left" w:pos="1303"/>
        </w:tabs>
        <w:spacing w:before="1"/>
        <w:ind w:right="626" w:firstLine="0"/>
        <w:jc w:val="both"/>
        <w:rPr>
          <w:sz w:val="28"/>
        </w:rPr>
      </w:pPr>
      <w:r>
        <w:rPr>
          <w:sz w:val="28"/>
        </w:rPr>
        <w:t xml:space="preserve">летний ребенок должен иметь богатый словарный запас (почти все слова </w:t>
      </w:r>
      <w:r>
        <w:rPr>
          <w:sz w:val="28"/>
        </w:rPr>
        <w:lastRenderedPageBreak/>
        <w:t>русского языка кроме специально-профессиональной лексики), уметь подбирать</w:t>
      </w:r>
      <w:r>
        <w:rPr>
          <w:spacing w:val="45"/>
          <w:sz w:val="28"/>
        </w:rPr>
        <w:t xml:space="preserve"> </w:t>
      </w:r>
      <w:r>
        <w:rPr>
          <w:sz w:val="28"/>
        </w:rPr>
        <w:t>антонимы,</w:t>
      </w:r>
      <w:r>
        <w:rPr>
          <w:spacing w:val="49"/>
          <w:sz w:val="28"/>
        </w:rPr>
        <w:t xml:space="preserve"> </w:t>
      </w:r>
      <w:r>
        <w:rPr>
          <w:sz w:val="28"/>
        </w:rPr>
        <w:t>синонимы,</w:t>
      </w:r>
      <w:r>
        <w:rPr>
          <w:spacing w:val="48"/>
          <w:sz w:val="28"/>
        </w:rPr>
        <w:t xml:space="preserve"> </w:t>
      </w:r>
      <w:r>
        <w:rPr>
          <w:sz w:val="28"/>
        </w:rPr>
        <w:t>эпитеты,</w:t>
      </w:r>
      <w:r>
        <w:rPr>
          <w:spacing w:val="48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4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речевом</w:t>
      </w:r>
    </w:p>
    <w:p w:rsidR="00D326C6" w:rsidRDefault="00D326C6" w:rsidP="00D326C6">
      <w:pPr>
        <w:pStyle w:val="a3"/>
        <w:spacing w:before="67" w:line="242" w:lineRule="auto"/>
        <w:ind w:left="0" w:right="623"/>
        <w:jc w:val="center"/>
      </w:pPr>
      <w:r>
        <w:t xml:space="preserve">        высказывании все части речи: существительные, глаголы, </w:t>
      </w:r>
      <w:proofErr w:type="gramStart"/>
      <w:r>
        <w:t xml:space="preserve">прилагательные,   </w:t>
      </w:r>
      <w:proofErr w:type="gramEnd"/>
      <w:r>
        <w:t>наречия, местоимения, числительные, предлоги.</w:t>
      </w:r>
    </w:p>
    <w:p w:rsidR="00D326C6" w:rsidRDefault="00D326C6" w:rsidP="00D326C6">
      <w:pPr>
        <w:pStyle w:val="a3"/>
        <w:ind w:right="628"/>
        <w:jc w:val="both"/>
      </w:pPr>
      <w:r>
        <w:t>Речевое высказывание 5- 7 летнего ребенка похоже на небольшой рассказ, он много и с удовольствием рассказывает, владеет навыками монологической и диалогической речи, у него достаточный речевой опыт, который позволяет ему грамматически правильно строить речевое высказывание, не нарушая связь слов в предложение, используя навыки словоизменения и словообразования.</w:t>
      </w:r>
    </w:p>
    <w:p w:rsidR="00D326C6" w:rsidRPr="000C1701" w:rsidRDefault="00D326C6" w:rsidP="00D326C6">
      <w:pPr>
        <w:tabs>
          <w:tab w:val="left" w:pos="1325"/>
        </w:tabs>
        <w:ind w:right="623"/>
        <w:jc w:val="center"/>
        <w:rPr>
          <w:sz w:val="28"/>
        </w:rPr>
      </w:pPr>
      <w:r>
        <w:rPr>
          <w:sz w:val="28"/>
        </w:rPr>
        <w:t xml:space="preserve">          </w:t>
      </w:r>
      <w:r w:rsidRPr="000C1701">
        <w:rPr>
          <w:sz w:val="28"/>
        </w:rPr>
        <w:t>5-7 летний ребенок знает много стихов, рассказов, сказок, может составить рассказ по картинке, пересказать</w:t>
      </w:r>
      <w:r w:rsidRPr="000C1701">
        <w:rPr>
          <w:spacing w:val="-2"/>
          <w:sz w:val="28"/>
        </w:rPr>
        <w:t xml:space="preserve"> </w:t>
      </w:r>
      <w:r w:rsidRPr="000C1701">
        <w:rPr>
          <w:sz w:val="28"/>
        </w:rPr>
        <w:t>текст.</w:t>
      </w:r>
    </w:p>
    <w:p w:rsidR="00D326C6" w:rsidRDefault="00D326C6" w:rsidP="00D326C6">
      <w:pPr>
        <w:pStyle w:val="a3"/>
        <w:ind w:right="622"/>
        <w:jc w:val="both"/>
      </w:pPr>
      <w:r>
        <w:t xml:space="preserve">  Так как старший дошкольный возраст является подготовительным к школе, именно в этом возрасте закладываются предпосылки к обучению грамоте и другим предметам в школе.</w:t>
      </w:r>
    </w:p>
    <w:p w:rsidR="00D326C6" w:rsidRDefault="00D326C6" w:rsidP="00D326C6">
      <w:pPr>
        <w:pStyle w:val="a3"/>
        <w:spacing w:before="1"/>
        <w:ind w:left="0"/>
      </w:pPr>
    </w:p>
    <w:p w:rsidR="00D326C6" w:rsidRPr="000C1701" w:rsidRDefault="00D326C6" w:rsidP="00D326C6">
      <w:pPr>
        <w:tabs>
          <w:tab w:val="left" w:pos="975"/>
        </w:tabs>
        <w:rPr>
          <w:sz w:val="28"/>
        </w:rPr>
      </w:pPr>
    </w:p>
    <w:p w:rsidR="00D326C6" w:rsidRDefault="00D326C6" w:rsidP="00D326C6">
      <w:pPr>
        <w:rPr>
          <w:sz w:val="28"/>
        </w:rPr>
      </w:pPr>
    </w:p>
    <w:p w:rsidR="00631C6D" w:rsidRPr="000C1701" w:rsidRDefault="00631C6D" w:rsidP="00631C6D">
      <w:pPr>
        <w:pStyle w:val="1"/>
        <w:ind w:left="0"/>
        <w:rPr>
          <w:rFonts w:ascii="Monotype Corsiva" w:hAnsi="Monotype Corsiva"/>
          <w:color w:val="002060"/>
          <w:sz w:val="36"/>
          <w:szCs w:val="36"/>
          <w:u w:val="none"/>
        </w:rPr>
      </w:pPr>
      <w:r w:rsidRPr="000C1701">
        <w:rPr>
          <w:rFonts w:ascii="Monotype Corsiva" w:hAnsi="Monotype Corsiva"/>
          <w:color w:val="002060"/>
          <w:sz w:val="36"/>
          <w:szCs w:val="36"/>
          <w:u w:val="none"/>
        </w:rPr>
        <w:t xml:space="preserve">                                                </w:t>
      </w:r>
      <w:r w:rsidR="009C4764">
        <w:rPr>
          <w:rFonts w:ascii="Monotype Corsiva" w:hAnsi="Monotype Corsiva"/>
          <w:color w:val="002060"/>
          <w:sz w:val="36"/>
          <w:szCs w:val="36"/>
          <w:u w:val="none"/>
        </w:rPr>
        <w:t>Календарный учебный график</w:t>
      </w:r>
      <w:r w:rsidRPr="000C1701">
        <w:rPr>
          <w:rFonts w:ascii="Monotype Corsiva" w:hAnsi="Monotype Corsiva"/>
          <w:color w:val="002060"/>
          <w:sz w:val="36"/>
          <w:szCs w:val="36"/>
          <w:u w:val="none"/>
        </w:rPr>
        <w:t>:</w:t>
      </w:r>
    </w:p>
    <w:p w:rsidR="00631C6D" w:rsidRPr="000C1701" w:rsidRDefault="00631C6D" w:rsidP="00631C6D">
      <w:pPr>
        <w:pStyle w:val="a3"/>
        <w:spacing w:before="5" w:after="1"/>
        <w:ind w:left="0"/>
        <w:rPr>
          <w:b/>
          <w:sz w:val="21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720"/>
        <w:gridCol w:w="901"/>
        <w:gridCol w:w="1080"/>
        <w:gridCol w:w="1980"/>
        <w:gridCol w:w="1440"/>
        <w:gridCol w:w="1620"/>
        <w:gridCol w:w="1461"/>
      </w:tblGrid>
      <w:tr w:rsidR="00631C6D" w:rsidTr="00F60CFA">
        <w:trPr>
          <w:trHeight w:val="424"/>
        </w:trPr>
        <w:tc>
          <w:tcPr>
            <w:tcW w:w="1080" w:type="dxa"/>
            <w:vMerge w:val="restart"/>
          </w:tcPr>
          <w:p w:rsidR="00631C6D" w:rsidRPr="000C1701" w:rsidRDefault="00631C6D" w:rsidP="00F60CFA">
            <w:pPr>
              <w:pStyle w:val="TableParagraph"/>
              <w:ind w:left="107" w:right="88"/>
              <w:rPr>
                <w:b/>
                <w:color w:val="002060"/>
                <w:sz w:val="24"/>
              </w:rPr>
            </w:pPr>
            <w:r w:rsidRPr="000C1701">
              <w:rPr>
                <w:b/>
                <w:color w:val="002060"/>
                <w:sz w:val="24"/>
              </w:rPr>
              <w:t>Возраст ная группа</w:t>
            </w:r>
          </w:p>
        </w:tc>
        <w:tc>
          <w:tcPr>
            <w:tcW w:w="2701" w:type="dxa"/>
            <w:gridSpan w:val="3"/>
          </w:tcPr>
          <w:p w:rsidR="00631C6D" w:rsidRPr="000C1701" w:rsidRDefault="00631C6D" w:rsidP="00F60CFA">
            <w:pPr>
              <w:pStyle w:val="TableParagraph"/>
              <w:spacing w:line="275" w:lineRule="exact"/>
              <w:ind w:left="107"/>
              <w:rPr>
                <w:b/>
                <w:color w:val="002060"/>
                <w:sz w:val="24"/>
              </w:rPr>
            </w:pPr>
            <w:r w:rsidRPr="000C1701">
              <w:rPr>
                <w:b/>
                <w:color w:val="002060"/>
                <w:sz w:val="24"/>
              </w:rPr>
              <w:t>Количество занятий</w:t>
            </w:r>
          </w:p>
        </w:tc>
        <w:tc>
          <w:tcPr>
            <w:tcW w:w="1980" w:type="dxa"/>
            <w:vMerge w:val="restart"/>
          </w:tcPr>
          <w:p w:rsidR="00631C6D" w:rsidRPr="000C1701" w:rsidRDefault="00631C6D" w:rsidP="00F60CFA">
            <w:pPr>
              <w:pStyle w:val="TableParagraph"/>
              <w:ind w:left="107" w:right="294"/>
              <w:rPr>
                <w:b/>
                <w:color w:val="002060"/>
                <w:sz w:val="24"/>
              </w:rPr>
            </w:pPr>
            <w:proofErr w:type="spellStart"/>
            <w:proofErr w:type="gramStart"/>
            <w:r w:rsidRPr="000C1701">
              <w:rPr>
                <w:b/>
                <w:color w:val="002060"/>
                <w:sz w:val="24"/>
              </w:rPr>
              <w:t>Длитель</w:t>
            </w:r>
            <w:proofErr w:type="spellEnd"/>
            <w:r w:rsidRPr="000C1701">
              <w:rPr>
                <w:b/>
                <w:color w:val="002060"/>
                <w:sz w:val="24"/>
              </w:rPr>
              <w:t xml:space="preserve">- </w:t>
            </w:r>
            <w:proofErr w:type="spellStart"/>
            <w:r w:rsidRPr="000C1701">
              <w:rPr>
                <w:b/>
                <w:color w:val="002060"/>
                <w:sz w:val="24"/>
              </w:rPr>
              <w:t>ность</w:t>
            </w:r>
            <w:proofErr w:type="spellEnd"/>
            <w:proofErr w:type="gramEnd"/>
            <w:r w:rsidRPr="000C1701">
              <w:rPr>
                <w:b/>
                <w:color w:val="002060"/>
                <w:sz w:val="24"/>
              </w:rPr>
              <w:t xml:space="preserve"> занятий</w:t>
            </w:r>
          </w:p>
        </w:tc>
        <w:tc>
          <w:tcPr>
            <w:tcW w:w="1440" w:type="dxa"/>
            <w:vMerge w:val="restart"/>
          </w:tcPr>
          <w:p w:rsidR="00631C6D" w:rsidRPr="000C1701" w:rsidRDefault="00631C6D" w:rsidP="00F60CFA">
            <w:pPr>
              <w:pStyle w:val="TableParagraph"/>
              <w:ind w:left="107" w:right="262"/>
              <w:rPr>
                <w:b/>
                <w:color w:val="002060"/>
                <w:sz w:val="24"/>
              </w:rPr>
            </w:pPr>
            <w:r w:rsidRPr="000C1701">
              <w:rPr>
                <w:b/>
                <w:color w:val="002060"/>
                <w:sz w:val="24"/>
              </w:rPr>
              <w:t xml:space="preserve">Форма </w:t>
            </w:r>
            <w:proofErr w:type="spellStart"/>
            <w:proofErr w:type="gramStart"/>
            <w:r w:rsidRPr="000C1701">
              <w:rPr>
                <w:b/>
                <w:color w:val="002060"/>
                <w:sz w:val="24"/>
              </w:rPr>
              <w:t>организа</w:t>
            </w:r>
            <w:proofErr w:type="spellEnd"/>
            <w:r w:rsidRPr="000C1701">
              <w:rPr>
                <w:b/>
                <w:color w:val="002060"/>
                <w:sz w:val="24"/>
              </w:rPr>
              <w:t xml:space="preserve">- </w:t>
            </w:r>
            <w:proofErr w:type="spellStart"/>
            <w:r w:rsidRPr="000C1701">
              <w:rPr>
                <w:b/>
                <w:color w:val="002060"/>
                <w:sz w:val="24"/>
              </w:rPr>
              <w:t>ции</w:t>
            </w:r>
            <w:proofErr w:type="spellEnd"/>
            <w:proofErr w:type="gramEnd"/>
          </w:p>
        </w:tc>
        <w:tc>
          <w:tcPr>
            <w:tcW w:w="1620" w:type="dxa"/>
            <w:vMerge w:val="restart"/>
          </w:tcPr>
          <w:p w:rsidR="00631C6D" w:rsidRPr="000C1701" w:rsidRDefault="00631C6D" w:rsidP="00F60CFA">
            <w:pPr>
              <w:pStyle w:val="TableParagraph"/>
              <w:ind w:left="108" w:right="217"/>
              <w:rPr>
                <w:b/>
                <w:color w:val="002060"/>
                <w:sz w:val="24"/>
              </w:rPr>
            </w:pPr>
            <w:r w:rsidRPr="000C1701">
              <w:rPr>
                <w:b/>
                <w:color w:val="002060"/>
                <w:sz w:val="24"/>
              </w:rPr>
              <w:t>Срок реализации</w:t>
            </w:r>
          </w:p>
        </w:tc>
        <w:tc>
          <w:tcPr>
            <w:tcW w:w="1461" w:type="dxa"/>
            <w:vMerge w:val="restart"/>
          </w:tcPr>
          <w:p w:rsidR="00631C6D" w:rsidRPr="000C1701" w:rsidRDefault="00631C6D" w:rsidP="00F60CFA">
            <w:pPr>
              <w:pStyle w:val="TableParagraph"/>
              <w:ind w:left="108" w:right="85"/>
              <w:rPr>
                <w:b/>
                <w:color w:val="002060"/>
                <w:sz w:val="24"/>
              </w:rPr>
            </w:pPr>
            <w:r w:rsidRPr="000C1701">
              <w:rPr>
                <w:b/>
                <w:color w:val="002060"/>
                <w:sz w:val="24"/>
              </w:rPr>
              <w:t>Наполняем ость групп</w:t>
            </w:r>
          </w:p>
        </w:tc>
      </w:tr>
      <w:tr w:rsidR="00631C6D" w:rsidTr="00F60CFA">
        <w:trPr>
          <w:trHeight w:val="551"/>
        </w:trPr>
        <w:tc>
          <w:tcPr>
            <w:tcW w:w="1080" w:type="dxa"/>
            <w:vMerge/>
            <w:tcBorders>
              <w:top w:val="nil"/>
            </w:tcBorders>
          </w:tcPr>
          <w:p w:rsidR="00631C6D" w:rsidRDefault="00631C6D" w:rsidP="00F60CF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:rsidR="00631C6D" w:rsidRPr="000C1701" w:rsidRDefault="00631C6D" w:rsidP="00F60CFA">
            <w:pPr>
              <w:pStyle w:val="TableParagraph"/>
              <w:spacing w:before="2" w:line="276" w:lineRule="exact"/>
              <w:ind w:left="107" w:right="232"/>
              <w:rPr>
                <w:b/>
                <w:color w:val="002060"/>
                <w:sz w:val="24"/>
              </w:rPr>
            </w:pPr>
            <w:r w:rsidRPr="000C1701">
              <w:rPr>
                <w:b/>
                <w:color w:val="002060"/>
                <w:sz w:val="24"/>
              </w:rPr>
              <w:t>в год</w:t>
            </w:r>
          </w:p>
        </w:tc>
        <w:tc>
          <w:tcPr>
            <w:tcW w:w="901" w:type="dxa"/>
          </w:tcPr>
          <w:p w:rsidR="00631C6D" w:rsidRPr="000C1701" w:rsidRDefault="00631C6D" w:rsidP="00F60CFA">
            <w:pPr>
              <w:pStyle w:val="TableParagraph"/>
              <w:spacing w:before="2" w:line="276" w:lineRule="exact"/>
              <w:ind w:left="107" w:right="119"/>
              <w:rPr>
                <w:b/>
                <w:color w:val="002060"/>
                <w:sz w:val="24"/>
              </w:rPr>
            </w:pPr>
            <w:r w:rsidRPr="000C1701">
              <w:rPr>
                <w:b/>
                <w:color w:val="002060"/>
                <w:sz w:val="24"/>
              </w:rPr>
              <w:t>в месяц</w:t>
            </w:r>
          </w:p>
        </w:tc>
        <w:tc>
          <w:tcPr>
            <w:tcW w:w="1080" w:type="dxa"/>
          </w:tcPr>
          <w:p w:rsidR="00631C6D" w:rsidRPr="000C1701" w:rsidRDefault="00631C6D" w:rsidP="00F60CFA">
            <w:pPr>
              <w:pStyle w:val="TableParagraph"/>
              <w:spacing w:before="2" w:line="276" w:lineRule="exact"/>
              <w:ind w:left="107" w:right="152"/>
              <w:rPr>
                <w:b/>
                <w:color w:val="002060"/>
                <w:sz w:val="24"/>
              </w:rPr>
            </w:pPr>
            <w:r w:rsidRPr="000C1701">
              <w:rPr>
                <w:b/>
                <w:color w:val="002060"/>
                <w:sz w:val="24"/>
              </w:rPr>
              <w:t>в неделю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631C6D" w:rsidRDefault="00631C6D" w:rsidP="00F60CF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631C6D" w:rsidRDefault="00631C6D" w:rsidP="00F60CFA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631C6D" w:rsidRDefault="00631C6D" w:rsidP="00F60CFA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</w:tcPr>
          <w:p w:rsidR="00631C6D" w:rsidRDefault="00631C6D" w:rsidP="00F60CFA">
            <w:pPr>
              <w:rPr>
                <w:sz w:val="2"/>
                <w:szCs w:val="2"/>
              </w:rPr>
            </w:pPr>
          </w:p>
        </w:tc>
      </w:tr>
      <w:tr w:rsidR="00631C6D" w:rsidTr="00F60CFA">
        <w:trPr>
          <w:trHeight w:val="756"/>
        </w:trPr>
        <w:tc>
          <w:tcPr>
            <w:tcW w:w="1080" w:type="dxa"/>
          </w:tcPr>
          <w:p w:rsidR="00631C6D" w:rsidRDefault="00631C6D" w:rsidP="00F60CF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</w:p>
          <w:p w:rsidR="00631C6D" w:rsidRDefault="00631C6D" w:rsidP="00F60CF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5 - 7 лет</w:t>
            </w:r>
          </w:p>
        </w:tc>
        <w:tc>
          <w:tcPr>
            <w:tcW w:w="720" w:type="dxa"/>
          </w:tcPr>
          <w:p w:rsidR="00631C6D" w:rsidRPr="000C1701" w:rsidRDefault="00631C6D" w:rsidP="00F60CF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01" w:type="dxa"/>
          </w:tcPr>
          <w:p w:rsidR="00631C6D" w:rsidRPr="000C1701" w:rsidRDefault="00631C6D" w:rsidP="00F60CF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80" w:type="dxa"/>
          </w:tcPr>
          <w:p w:rsidR="00631C6D" w:rsidRPr="000C1701" w:rsidRDefault="00631C6D" w:rsidP="00F60CF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0" w:type="dxa"/>
          </w:tcPr>
          <w:p w:rsidR="00631C6D" w:rsidRDefault="00631C6D" w:rsidP="00F60CF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 – 30 мин</w:t>
            </w:r>
          </w:p>
        </w:tc>
        <w:tc>
          <w:tcPr>
            <w:tcW w:w="1440" w:type="dxa"/>
          </w:tcPr>
          <w:p w:rsidR="00631C6D" w:rsidRDefault="00631C6D" w:rsidP="00F60CF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1620" w:type="dxa"/>
          </w:tcPr>
          <w:p w:rsidR="00631C6D" w:rsidRDefault="00631C6D" w:rsidP="00F60CF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 год</w:t>
            </w:r>
          </w:p>
        </w:tc>
        <w:tc>
          <w:tcPr>
            <w:tcW w:w="1461" w:type="dxa"/>
          </w:tcPr>
          <w:p w:rsidR="00631C6D" w:rsidRDefault="00631C6D" w:rsidP="00F60CF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 чел.</w:t>
            </w:r>
          </w:p>
        </w:tc>
      </w:tr>
    </w:tbl>
    <w:p w:rsidR="00631C6D" w:rsidRDefault="00631C6D" w:rsidP="00631C6D">
      <w:pPr>
        <w:pStyle w:val="a3"/>
        <w:spacing w:line="276" w:lineRule="auto"/>
        <w:ind w:right="627"/>
        <w:jc w:val="both"/>
      </w:pPr>
    </w:p>
    <w:p w:rsidR="00631C6D" w:rsidRDefault="00631C6D" w:rsidP="00631C6D">
      <w:pPr>
        <w:pStyle w:val="a3"/>
        <w:spacing w:line="276" w:lineRule="auto"/>
        <w:ind w:right="627"/>
        <w:jc w:val="both"/>
      </w:pPr>
      <w:r>
        <w:t>Состав кружка «</w:t>
      </w:r>
      <w:proofErr w:type="spellStart"/>
      <w:r>
        <w:t>Букварёнок</w:t>
      </w:r>
      <w:proofErr w:type="spellEnd"/>
      <w:r>
        <w:t>» формируется с учётом желаний детей и наполняемостью группы на занятиях.</w:t>
      </w:r>
    </w:p>
    <w:p w:rsidR="00631C6D" w:rsidRPr="000D4CEE" w:rsidRDefault="00631C6D" w:rsidP="00631C6D">
      <w:pPr>
        <w:pStyle w:val="1"/>
        <w:spacing w:before="200"/>
        <w:rPr>
          <w:rFonts w:ascii="Monotype Corsiva" w:hAnsi="Monotype Corsiva"/>
          <w:b w:val="0"/>
          <w:color w:val="002060"/>
          <w:sz w:val="36"/>
          <w:szCs w:val="36"/>
          <w:u w:val="none"/>
        </w:rPr>
      </w:pPr>
      <w:r>
        <w:rPr>
          <w:b w:val="0"/>
          <w:spacing w:val="-71"/>
          <w:u w:val="none"/>
        </w:rPr>
        <w:t xml:space="preserve"> </w:t>
      </w:r>
      <w:r w:rsidRPr="000D4CEE">
        <w:rPr>
          <w:rFonts w:ascii="Monotype Corsiva" w:hAnsi="Monotype Corsiva"/>
          <w:color w:val="002060"/>
          <w:sz w:val="36"/>
          <w:szCs w:val="36"/>
          <w:u w:val="thick"/>
        </w:rPr>
        <w:t>Формы реализации программы</w:t>
      </w:r>
      <w:r w:rsidRPr="000D4CEE">
        <w:rPr>
          <w:rFonts w:ascii="Monotype Corsiva" w:hAnsi="Monotype Corsiva"/>
          <w:b w:val="0"/>
          <w:color w:val="002060"/>
          <w:sz w:val="36"/>
          <w:szCs w:val="36"/>
          <w:u w:val="none"/>
        </w:rPr>
        <w:t>:</w:t>
      </w:r>
    </w:p>
    <w:p w:rsidR="00631C6D" w:rsidRDefault="00631C6D" w:rsidP="00631C6D">
      <w:pPr>
        <w:pStyle w:val="a5"/>
        <w:numPr>
          <w:ilvl w:val="0"/>
          <w:numId w:val="5"/>
        </w:numPr>
        <w:tabs>
          <w:tab w:val="left" w:pos="1006"/>
        </w:tabs>
        <w:spacing w:before="223"/>
        <w:ind w:left="1005" w:hanging="164"/>
        <w:rPr>
          <w:sz w:val="28"/>
        </w:rPr>
      </w:pPr>
      <w:r>
        <w:rPr>
          <w:sz w:val="28"/>
        </w:rPr>
        <w:t>групповая и индивидуальная работа 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</w:t>
      </w:r>
    </w:p>
    <w:p w:rsidR="00631C6D" w:rsidRDefault="00631C6D" w:rsidP="00631C6D">
      <w:pPr>
        <w:pStyle w:val="a5"/>
        <w:numPr>
          <w:ilvl w:val="0"/>
          <w:numId w:val="5"/>
        </w:numPr>
        <w:tabs>
          <w:tab w:val="left" w:pos="1006"/>
        </w:tabs>
        <w:spacing w:before="225"/>
        <w:ind w:left="1005" w:hanging="164"/>
        <w:rPr>
          <w:sz w:val="28"/>
        </w:rPr>
      </w:pPr>
      <w:r>
        <w:rPr>
          <w:sz w:val="28"/>
        </w:rPr>
        <w:t>консультации для родителей 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</w:t>
      </w:r>
    </w:p>
    <w:p w:rsidR="00631C6D" w:rsidRDefault="00631C6D" w:rsidP="00631C6D">
      <w:pPr>
        <w:pStyle w:val="a5"/>
        <w:numPr>
          <w:ilvl w:val="0"/>
          <w:numId w:val="5"/>
        </w:numPr>
        <w:tabs>
          <w:tab w:val="left" w:pos="1006"/>
        </w:tabs>
        <w:spacing w:before="226"/>
        <w:rPr>
          <w:sz w:val="28"/>
        </w:rPr>
      </w:pPr>
      <w:r>
        <w:rPr>
          <w:sz w:val="28"/>
        </w:rPr>
        <w:t>публикация информации на официальном сайте</w:t>
      </w:r>
      <w:r w:rsidRPr="000D4CEE">
        <w:t xml:space="preserve"> </w:t>
      </w:r>
      <w:hyperlink r:id="rId11" w:history="1">
        <w:r w:rsidRPr="00B4540E">
          <w:rPr>
            <w:rStyle w:val="a6"/>
            <w:sz w:val="28"/>
          </w:rPr>
          <w:t>https://dag-13.tvoysadik.ru</w:t>
        </w:r>
      </w:hyperlink>
    </w:p>
    <w:p w:rsidR="00631C6D" w:rsidRDefault="00631C6D" w:rsidP="00631C6D">
      <w:pPr>
        <w:pStyle w:val="a5"/>
        <w:tabs>
          <w:tab w:val="left" w:pos="1006"/>
        </w:tabs>
        <w:spacing w:before="226"/>
        <w:rPr>
          <w:sz w:val="28"/>
        </w:rPr>
      </w:pPr>
    </w:p>
    <w:p w:rsidR="00631C6D" w:rsidRPr="000D4CEE" w:rsidRDefault="00631C6D" w:rsidP="00631C6D">
      <w:pPr>
        <w:pStyle w:val="a5"/>
        <w:tabs>
          <w:tab w:val="left" w:pos="1006"/>
        </w:tabs>
        <w:spacing w:before="226"/>
        <w:rPr>
          <w:sz w:val="28"/>
        </w:rPr>
      </w:pPr>
      <w:r>
        <w:rPr>
          <w:spacing w:val="-4"/>
          <w:sz w:val="28"/>
        </w:rPr>
        <w:t>-</w:t>
      </w:r>
      <w:r w:rsidRPr="000D4CEE">
        <w:rPr>
          <w:sz w:val="28"/>
        </w:rPr>
        <w:t>оформление пространственной предметно – развивающей</w:t>
      </w:r>
      <w:r w:rsidRPr="000D4CEE">
        <w:rPr>
          <w:spacing w:val="-5"/>
          <w:sz w:val="28"/>
        </w:rPr>
        <w:t xml:space="preserve"> </w:t>
      </w:r>
      <w:r w:rsidRPr="000D4CEE">
        <w:rPr>
          <w:sz w:val="28"/>
        </w:rPr>
        <w:t>среды</w:t>
      </w:r>
    </w:p>
    <w:p w:rsidR="00631C6D" w:rsidRPr="000D4CEE" w:rsidRDefault="00631C6D" w:rsidP="00631C6D">
      <w:pPr>
        <w:pStyle w:val="1"/>
        <w:spacing w:before="230"/>
        <w:rPr>
          <w:rFonts w:ascii="Monotype Corsiva" w:hAnsi="Monotype Corsiva"/>
          <w:color w:val="002060"/>
          <w:sz w:val="36"/>
          <w:szCs w:val="36"/>
          <w:u w:val="none"/>
        </w:rPr>
      </w:pPr>
      <w:r>
        <w:rPr>
          <w:b w:val="0"/>
          <w:spacing w:val="-71"/>
          <w:u w:val="none"/>
        </w:rPr>
        <w:t xml:space="preserve"> </w:t>
      </w:r>
      <w:r w:rsidRPr="000D4CEE">
        <w:rPr>
          <w:rFonts w:ascii="Monotype Corsiva" w:hAnsi="Monotype Corsiva"/>
          <w:color w:val="002060"/>
          <w:sz w:val="36"/>
          <w:szCs w:val="36"/>
          <w:u w:val="thick"/>
        </w:rPr>
        <w:t>Методы и приемы реализации программы:</w:t>
      </w:r>
    </w:p>
    <w:p w:rsidR="00631C6D" w:rsidRDefault="00631C6D" w:rsidP="00631C6D">
      <w:pPr>
        <w:pStyle w:val="a5"/>
        <w:numPr>
          <w:ilvl w:val="0"/>
          <w:numId w:val="5"/>
        </w:numPr>
        <w:tabs>
          <w:tab w:val="left" w:pos="1006"/>
        </w:tabs>
        <w:spacing w:before="221"/>
        <w:ind w:left="1005" w:hanging="164"/>
        <w:rPr>
          <w:sz w:val="28"/>
        </w:rPr>
      </w:pPr>
      <w:r>
        <w:rPr>
          <w:sz w:val="28"/>
        </w:rPr>
        <w:t>словесные (беседа, объяснение, познавательный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рассказ)</w:t>
      </w:r>
    </w:p>
    <w:p w:rsidR="00631C6D" w:rsidRDefault="00631C6D" w:rsidP="00631C6D">
      <w:pPr>
        <w:pStyle w:val="a5"/>
        <w:numPr>
          <w:ilvl w:val="0"/>
          <w:numId w:val="5"/>
        </w:numPr>
        <w:tabs>
          <w:tab w:val="left" w:pos="1006"/>
        </w:tabs>
        <w:spacing w:before="223"/>
        <w:ind w:left="1005" w:hanging="164"/>
        <w:rPr>
          <w:sz w:val="28"/>
        </w:rPr>
      </w:pPr>
      <w:r>
        <w:rPr>
          <w:sz w:val="28"/>
        </w:rPr>
        <w:t>наглядные (картины, схемы, образцы,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рисунки)</w:t>
      </w:r>
    </w:p>
    <w:p w:rsidR="00631C6D" w:rsidRDefault="00631C6D" w:rsidP="00631C6D">
      <w:pPr>
        <w:pStyle w:val="a5"/>
        <w:numPr>
          <w:ilvl w:val="0"/>
          <w:numId w:val="5"/>
        </w:numPr>
        <w:tabs>
          <w:tab w:val="left" w:pos="1006"/>
        </w:tabs>
        <w:spacing w:before="225"/>
        <w:ind w:left="1005" w:hanging="164"/>
        <w:rPr>
          <w:sz w:val="28"/>
        </w:rPr>
      </w:pPr>
      <w:r>
        <w:rPr>
          <w:sz w:val="28"/>
        </w:rPr>
        <w:lastRenderedPageBreak/>
        <w:t>игровые (дидактические, развивающие,</w:t>
      </w:r>
      <w:r>
        <w:rPr>
          <w:spacing w:val="-3"/>
          <w:sz w:val="28"/>
        </w:rPr>
        <w:t xml:space="preserve"> </w:t>
      </w:r>
      <w:r>
        <w:rPr>
          <w:sz w:val="28"/>
        </w:rPr>
        <w:t>подвижные)</w:t>
      </w:r>
    </w:p>
    <w:p w:rsidR="00631C6D" w:rsidRDefault="00631C6D" w:rsidP="00631C6D">
      <w:pPr>
        <w:pStyle w:val="a5"/>
        <w:numPr>
          <w:ilvl w:val="0"/>
          <w:numId w:val="5"/>
        </w:numPr>
        <w:tabs>
          <w:tab w:val="left" w:pos="1177"/>
          <w:tab w:val="left" w:pos="1178"/>
          <w:tab w:val="left" w:pos="2127"/>
          <w:tab w:val="left" w:pos="3926"/>
          <w:tab w:val="left" w:pos="5286"/>
          <w:tab w:val="left" w:pos="7702"/>
          <w:tab w:val="left" w:pos="8642"/>
          <w:tab w:val="left" w:pos="9925"/>
        </w:tabs>
        <w:spacing w:before="230" w:line="237" w:lineRule="auto"/>
        <w:ind w:right="623" w:firstLine="0"/>
        <w:rPr>
          <w:sz w:val="28"/>
        </w:rPr>
      </w:pPr>
      <w:r>
        <w:rPr>
          <w:sz w:val="28"/>
        </w:rPr>
        <w:t>метод</w:t>
      </w:r>
      <w:r>
        <w:rPr>
          <w:sz w:val="28"/>
        </w:rPr>
        <w:tab/>
        <w:t>проблемного</w:t>
      </w:r>
      <w:r>
        <w:rPr>
          <w:sz w:val="28"/>
        </w:rPr>
        <w:tab/>
        <w:t>обучения</w:t>
      </w:r>
      <w:r>
        <w:rPr>
          <w:sz w:val="28"/>
        </w:rPr>
        <w:tab/>
        <w:t>(самостоятельный</w:t>
      </w:r>
      <w:r>
        <w:rPr>
          <w:sz w:val="28"/>
        </w:rPr>
        <w:tab/>
        <w:t>поиск</w:t>
      </w:r>
      <w:r>
        <w:rPr>
          <w:sz w:val="28"/>
        </w:rPr>
        <w:tab/>
        <w:t>решения</w:t>
      </w:r>
      <w:r>
        <w:rPr>
          <w:sz w:val="28"/>
        </w:rPr>
        <w:tab/>
      </w:r>
      <w:r>
        <w:rPr>
          <w:spacing w:val="-9"/>
          <w:sz w:val="28"/>
        </w:rPr>
        <w:t xml:space="preserve">на </w:t>
      </w:r>
      <w:r>
        <w:rPr>
          <w:sz w:val="28"/>
        </w:rPr>
        <w:t>поставленное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задание)</w:t>
      </w:r>
    </w:p>
    <w:p w:rsidR="00631C6D" w:rsidRPr="000D4CEE" w:rsidRDefault="00631C6D" w:rsidP="00631C6D">
      <w:pPr>
        <w:pStyle w:val="1"/>
        <w:spacing w:before="234"/>
        <w:rPr>
          <w:rFonts w:ascii="Monotype Corsiva" w:hAnsi="Monotype Corsiva"/>
          <w:color w:val="002060"/>
          <w:sz w:val="36"/>
          <w:szCs w:val="36"/>
          <w:u w:val="none"/>
        </w:rPr>
      </w:pPr>
      <w:proofErr w:type="spellStart"/>
      <w:r w:rsidRPr="000D4CEE">
        <w:rPr>
          <w:rFonts w:ascii="Monotype Corsiva" w:hAnsi="Monotype Corsiva"/>
          <w:color w:val="002060"/>
          <w:sz w:val="36"/>
          <w:szCs w:val="36"/>
          <w:u w:val="thick"/>
        </w:rPr>
        <w:t>Cпособы</w:t>
      </w:r>
      <w:proofErr w:type="spellEnd"/>
      <w:r w:rsidRPr="000D4CEE">
        <w:rPr>
          <w:rFonts w:ascii="Monotype Corsiva" w:hAnsi="Monotype Corsiva"/>
          <w:color w:val="002060"/>
          <w:sz w:val="36"/>
          <w:szCs w:val="36"/>
          <w:u w:val="thick"/>
        </w:rPr>
        <w:t xml:space="preserve"> и средства реализации программы:</w:t>
      </w:r>
    </w:p>
    <w:p w:rsidR="00631C6D" w:rsidRPr="00631C6D" w:rsidRDefault="00631C6D" w:rsidP="00631C6D">
      <w:pPr>
        <w:pStyle w:val="a5"/>
        <w:numPr>
          <w:ilvl w:val="0"/>
          <w:numId w:val="5"/>
        </w:numPr>
        <w:tabs>
          <w:tab w:val="left" w:pos="1006"/>
        </w:tabs>
        <w:spacing w:before="244"/>
        <w:ind w:left="1005" w:hanging="164"/>
        <w:rPr>
          <w:sz w:val="28"/>
        </w:rPr>
      </w:pPr>
      <w:r>
        <w:rPr>
          <w:sz w:val="28"/>
        </w:rPr>
        <w:t>пальчиковая</w:t>
      </w:r>
      <w:r>
        <w:rPr>
          <w:spacing w:val="-1"/>
          <w:sz w:val="28"/>
        </w:rPr>
        <w:t xml:space="preserve"> </w:t>
      </w:r>
      <w:r>
        <w:rPr>
          <w:sz w:val="28"/>
        </w:rPr>
        <w:t>гимнастика</w:t>
      </w:r>
    </w:p>
    <w:p w:rsidR="00631C6D" w:rsidRDefault="00631C6D" w:rsidP="00631C6D">
      <w:pPr>
        <w:pStyle w:val="a5"/>
        <w:numPr>
          <w:ilvl w:val="0"/>
          <w:numId w:val="5"/>
        </w:numPr>
        <w:tabs>
          <w:tab w:val="left" w:pos="1075"/>
        </w:tabs>
        <w:spacing w:before="67"/>
        <w:ind w:left="1074" w:hanging="164"/>
        <w:rPr>
          <w:sz w:val="28"/>
        </w:rPr>
      </w:pPr>
      <w:r>
        <w:rPr>
          <w:sz w:val="28"/>
        </w:rPr>
        <w:t>дидактические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</w:t>
      </w:r>
    </w:p>
    <w:p w:rsidR="00631C6D" w:rsidRDefault="00631C6D" w:rsidP="00631C6D">
      <w:pPr>
        <w:pStyle w:val="a5"/>
        <w:numPr>
          <w:ilvl w:val="0"/>
          <w:numId w:val="5"/>
        </w:numPr>
        <w:tabs>
          <w:tab w:val="left" w:pos="1006"/>
        </w:tabs>
        <w:spacing w:before="250"/>
        <w:ind w:left="1005" w:hanging="164"/>
        <w:rPr>
          <w:sz w:val="28"/>
        </w:rPr>
      </w:pPr>
      <w:r>
        <w:rPr>
          <w:sz w:val="28"/>
        </w:rPr>
        <w:t>физкультминутки</w:t>
      </w:r>
    </w:p>
    <w:p w:rsidR="00631C6D" w:rsidRDefault="00631C6D" w:rsidP="00631C6D">
      <w:pPr>
        <w:pStyle w:val="a5"/>
        <w:numPr>
          <w:ilvl w:val="0"/>
          <w:numId w:val="5"/>
        </w:numPr>
        <w:tabs>
          <w:tab w:val="left" w:pos="1006"/>
        </w:tabs>
        <w:spacing w:before="249"/>
        <w:ind w:left="1005" w:hanging="164"/>
        <w:rPr>
          <w:sz w:val="28"/>
        </w:rPr>
      </w:pPr>
      <w:r>
        <w:rPr>
          <w:sz w:val="28"/>
        </w:rPr>
        <w:t>интегрированная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</w:p>
    <w:p w:rsidR="00631C6D" w:rsidRDefault="00631C6D" w:rsidP="00631C6D">
      <w:pPr>
        <w:pStyle w:val="a5"/>
        <w:numPr>
          <w:ilvl w:val="0"/>
          <w:numId w:val="5"/>
        </w:numPr>
        <w:tabs>
          <w:tab w:val="left" w:pos="1006"/>
        </w:tabs>
        <w:spacing w:before="247"/>
        <w:ind w:left="1005" w:hanging="164"/>
        <w:rPr>
          <w:sz w:val="28"/>
        </w:rPr>
      </w:pPr>
      <w:r>
        <w:rPr>
          <w:sz w:val="28"/>
        </w:rPr>
        <w:t>сюрпризные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моменты</w:t>
      </w:r>
    </w:p>
    <w:p w:rsidR="00631C6D" w:rsidRPr="000D4CEE" w:rsidRDefault="00631C6D" w:rsidP="00631C6D">
      <w:pPr>
        <w:pStyle w:val="1"/>
        <w:spacing w:before="254"/>
        <w:rPr>
          <w:rFonts w:ascii="Monotype Corsiva" w:hAnsi="Monotype Corsiva"/>
          <w:color w:val="002060"/>
          <w:sz w:val="36"/>
          <w:szCs w:val="36"/>
          <w:u w:val="none"/>
        </w:rPr>
      </w:pPr>
      <w:r>
        <w:rPr>
          <w:b w:val="0"/>
          <w:spacing w:val="-71"/>
          <w:u w:val="none"/>
        </w:rPr>
        <w:t xml:space="preserve"> </w:t>
      </w:r>
      <w:r w:rsidRPr="000D4CEE">
        <w:rPr>
          <w:rFonts w:ascii="Monotype Corsiva" w:hAnsi="Monotype Corsiva"/>
          <w:color w:val="002060"/>
          <w:sz w:val="36"/>
          <w:szCs w:val="36"/>
          <w:u w:val="thick"/>
        </w:rPr>
        <w:t>Целевые ориентиры освоения программы:</w:t>
      </w:r>
    </w:p>
    <w:p w:rsidR="00631C6D" w:rsidRDefault="00631C6D" w:rsidP="00631C6D">
      <w:pPr>
        <w:pStyle w:val="a3"/>
        <w:spacing w:before="189" w:line="242" w:lineRule="auto"/>
        <w:ind w:right="625" w:firstLine="139"/>
        <w:jc w:val="both"/>
      </w:pPr>
      <w:r>
        <w:t>Главным результатом реализации программы является овладение детьми навыками осознанного чтения.</w:t>
      </w:r>
    </w:p>
    <w:p w:rsidR="00631C6D" w:rsidRDefault="00631C6D" w:rsidP="00631C6D">
      <w:pPr>
        <w:pStyle w:val="a3"/>
        <w:spacing w:before="190"/>
      </w:pPr>
      <w:r>
        <w:rPr>
          <w:spacing w:val="-71"/>
          <w:u w:val="single"/>
        </w:rPr>
        <w:t xml:space="preserve"> </w:t>
      </w:r>
      <w:r>
        <w:rPr>
          <w:u w:val="single"/>
        </w:rPr>
        <w:t>К концу года дети должны знать и уметь:</w:t>
      </w:r>
    </w:p>
    <w:p w:rsidR="00631C6D" w:rsidRDefault="00631C6D" w:rsidP="00631C6D">
      <w:pPr>
        <w:pStyle w:val="a5"/>
        <w:numPr>
          <w:ilvl w:val="0"/>
          <w:numId w:val="2"/>
        </w:numPr>
        <w:tabs>
          <w:tab w:val="left" w:pos="1201"/>
          <w:tab w:val="left" w:pos="1202"/>
        </w:tabs>
        <w:spacing w:before="193"/>
        <w:ind w:left="1201" w:right="631"/>
        <w:rPr>
          <w:sz w:val="28"/>
        </w:rPr>
      </w:pPr>
      <w:r>
        <w:rPr>
          <w:sz w:val="28"/>
        </w:rPr>
        <w:t>достаточно отчетливо и ясно произносить слова; выделять из слов звуки, находить слова с определенным звуком, определять место звука в</w:t>
      </w:r>
      <w:r>
        <w:rPr>
          <w:spacing w:val="-24"/>
          <w:sz w:val="28"/>
        </w:rPr>
        <w:t xml:space="preserve"> </w:t>
      </w:r>
      <w:r>
        <w:rPr>
          <w:sz w:val="28"/>
        </w:rPr>
        <w:t>слове;</w:t>
      </w:r>
    </w:p>
    <w:p w:rsidR="00631C6D" w:rsidRDefault="00631C6D" w:rsidP="00631C6D">
      <w:pPr>
        <w:pStyle w:val="a5"/>
        <w:numPr>
          <w:ilvl w:val="0"/>
          <w:numId w:val="2"/>
        </w:numPr>
        <w:tabs>
          <w:tab w:val="left" w:pos="1201"/>
          <w:tab w:val="left" w:pos="1202"/>
        </w:tabs>
        <w:spacing w:line="343" w:lineRule="exact"/>
        <w:rPr>
          <w:sz w:val="28"/>
        </w:rPr>
      </w:pPr>
      <w:r>
        <w:rPr>
          <w:sz w:val="28"/>
        </w:rPr>
        <w:t>соблюдать орфоэпические нормы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произношения;</w:t>
      </w:r>
    </w:p>
    <w:p w:rsidR="00631C6D" w:rsidRDefault="00631C6D" w:rsidP="00631C6D">
      <w:pPr>
        <w:pStyle w:val="a5"/>
        <w:numPr>
          <w:ilvl w:val="0"/>
          <w:numId w:val="2"/>
        </w:numPr>
        <w:tabs>
          <w:tab w:val="left" w:pos="1201"/>
          <w:tab w:val="left" w:pos="1202"/>
        </w:tabs>
        <w:spacing w:before="1" w:line="342" w:lineRule="exact"/>
        <w:rPr>
          <w:sz w:val="28"/>
        </w:rPr>
      </w:pPr>
      <w:r>
        <w:rPr>
          <w:sz w:val="28"/>
        </w:rPr>
        <w:t>владеть понятиями «слово», «звук», «буква»,</w:t>
      </w:r>
      <w:r>
        <w:rPr>
          <w:spacing w:val="-7"/>
          <w:sz w:val="28"/>
        </w:rPr>
        <w:t xml:space="preserve"> </w:t>
      </w:r>
      <w:r>
        <w:rPr>
          <w:sz w:val="28"/>
        </w:rPr>
        <w:t>«предложение»;</w:t>
      </w:r>
    </w:p>
    <w:p w:rsidR="00631C6D" w:rsidRDefault="00631C6D" w:rsidP="00631C6D">
      <w:pPr>
        <w:pStyle w:val="a5"/>
        <w:numPr>
          <w:ilvl w:val="0"/>
          <w:numId w:val="2"/>
        </w:numPr>
        <w:tabs>
          <w:tab w:val="left" w:pos="1201"/>
          <w:tab w:val="left" w:pos="1202"/>
        </w:tabs>
        <w:spacing w:line="342" w:lineRule="exact"/>
        <w:rPr>
          <w:sz w:val="28"/>
        </w:rPr>
      </w:pPr>
      <w:r>
        <w:rPr>
          <w:sz w:val="28"/>
        </w:rPr>
        <w:t>свободно читать слоги и трёхбуквенные слова, плавно читать по</w:t>
      </w:r>
      <w:r>
        <w:rPr>
          <w:spacing w:val="-9"/>
          <w:sz w:val="28"/>
        </w:rPr>
        <w:t xml:space="preserve"> </w:t>
      </w:r>
      <w:r>
        <w:rPr>
          <w:sz w:val="28"/>
        </w:rPr>
        <w:t>слогам;</w:t>
      </w:r>
    </w:p>
    <w:p w:rsidR="00631C6D" w:rsidRDefault="00631C6D" w:rsidP="00631C6D">
      <w:pPr>
        <w:pStyle w:val="a5"/>
        <w:numPr>
          <w:ilvl w:val="0"/>
          <w:numId w:val="2"/>
        </w:numPr>
        <w:tabs>
          <w:tab w:val="left" w:pos="1201"/>
          <w:tab w:val="left" w:pos="1202"/>
        </w:tabs>
        <w:spacing w:line="342" w:lineRule="exact"/>
        <w:rPr>
          <w:sz w:val="28"/>
        </w:rPr>
      </w:pPr>
      <w:r>
        <w:rPr>
          <w:sz w:val="28"/>
        </w:rPr>
        <w:t>правильно согласовывать слова в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предложении;</w:t>
      </w:r>
    </w:p>
    <w:p w:rsidR="00631C6D" w:rsidRDefault="00631C6D" w:rsidP="00631C6D">
      <w:pPr>
        <w:pStyle w:val="a5"/>
        <w:numPr>
          <w:ilvl w:val="0"/>
          <w:numId w:val="2"/>
        </w:numPr>
        <w:tabs>
          <w:tab w:val="left" w:pos="1201"/>
          <w:tab w:val="left" w:pos="1202"/>
        </w:tabs>
        <w:spacing w:line="342" w:lineRule="exact"/>
        <w:rPr>
          <w:sz w:val="28"/>
        </w:rPr>
      </w:pPr>
      <w:r>
        <w:rPr>
          <w:sz w:val="28"/>
        </w:rPr>
        <w:t>понимать смысл</w:t>
      </w:r>
      <w:r>
        <w:rPr>
          <w:spacing w:val="-4"/>
          <w:sz w:val="28"/>
        </w:rPr>
        <w:t xml:space="preserve"> </w:t>
      </w:r>
      <w:r>
        <w:rPr>
          <w:sz w:val="28"/>
        </w:rPr>
        <w:t>прочитанного.</w:t>
      </w:r>
    </w:p>
    <w:p w:rsidR="00631C6D" w:rsidRPr="000D4CEE" w:rsidRDefault="00631C6D" w:rsidP="00631C6D">
      <w:pPr>
        <w:pStyle w:val="a3"/>
        <w:spacing w:before="6"/>
        <w:ind w:left="0"/>
        <w:rPr>
          <w:rFonts w:ascii="Monotype Corsiva" w:hAnsi="Monotype Corsiva"/>
          <w:color w:val="002060"/>
          <w:sz w:val="36"/>
          <w:szCs w:val="36"/>
        </w:rPr>
      </w:pPr>
    </w:p>
    <w:p w:rsidR="00631C6D" w:rsidRDefault="00631C6D" w:rsidP="00631C6D">
      <w:pPr>
        <w:ind w:left="842"/>
        <w:rPr>
          <w:sz w:val="28"/>
        </w:rPr>
      </w:pPr>
      <w:r w:rsidRPr="000D4CEE">
        <w:rPr>
          <w:rFonts w:ascii="Monotype Corsiva" w:hAnsi="Monotype Corsiva"/>
          <w:color w:val="002060"/>
          <w:spacing w:val="-71"/>
          <w:sz w:val="36"/>
          <w:szCs w:val="36"/>
          <w:u w:val="thick"/>
        </w:rPr>
        <w:t xml:space="preserve"> </w:t>
      </w:r>
      <w:r w:rsidRPr="000D4CEE">
        <w:rPr>
          <w:rFonts w:ascii="Monotype Corsiva" w:hAnsi="Monotype Corsiva"/>
          <w:b/>
          <w:color w:val="002060"/>
          <w:sz w:val="36"/>
          <w:szCs w:val="36"/>
          <w:u w:val="thick"/>
        </w:rPr>
        <w:t>Система мониторинга</w:t>
      </w:r>
      <w:r w:rsidRPr="000D4CEE">
        <w:rPr>
          <w:b/>
          <w:color w:val="002060"/>
          <w:sz w:val="28"/>
        </w:rPr>
        <w:t xml:space="preserve"> </w:t>
      </w:r>
      <w:r>
        <w:rPr>
          <w:sz w:val="28"/>
        </w:rPr>
        <w:t>достижения детьми планируемых результатов:</w:t>
      </w:r>
    </w:p>
    <w:p w:rsidR="00631C6D" w:rsidRDefault="00631C6D" w:rsidP="00631C6D">
      <w:pPr>
        <w:pStyle w:val="a3"/>
        <w:spacing w:before="250" w:line="276" w:lineRule="auto"/>
        <w:ind w:right="625"/>
        <w:jc w:val="both"/>
      </w:pPr>
      <w:r>
        <w:t>Мониторинг детского развития проводится два раза в год. В начале и в конце обучения чтению проводится диагностика уровня практического осознания элементов языка и речи, на основании которой строится работа педагога.</w:t>
      </w:r>
    </w:p>
    <w:p w:rsidR="00631C6D" w:rsidRDefault="00631C6D" w:rsidP="00631C6D">
      <w:pPr>
        <w:pStyle w:val="a3"/>
        <w:ind w:left="0"/>
        <w:rPr>
          <w:sz w:val="30"/>
        </w:rPr>
      </w:pPr>
    </w:p>
    <w:p w:rsidR="00631C6D" w:rsidRPr="000D4CEE" w:rsidRDefault="00631C6D" w:rsidP="00631C6D">
      <w:pPr>
        <w:pStyle w:val="1"/>
        <w:spacing w:before="229" w:line="322" w:lineRule="exact"/>
        <w:ind w:left="212"/>
        <w:jc w:val="center"/>
        <w:rPr>
          <w:rFonts w:ascii="Monotype Corsiva" w:hAnsi="Monotype Corsiva"/>
          <w:color w:val="002060"/>
          <w:sz w:val="36"/>
          <w:szCs w:val="36"/>
          <w:u w:val="none"/>
        </w:rPr>
      </w:pPr>
      <w:r>
        <w:rPr>
          <w:b w:val="0"/>
          <w:spacing w:val="-71"/>
          <w:u w:val="none"/>
        </w:rPr>
        <w:t xml:space="preserve"> </w:t>
      </w:r>
      <w:r w:rsidRPr="000D4CEE">
        <w:rPr>
          <w:rFonts w:ascii="Monotype Corsiva" w:hAnsi="Monotype Corsiva"/>
          <w:color w:val="002060"/>
          <w:sz w:val="36"/>
          <w:szCs w:val="36"/>
          <w:u w:val="thick"/>
        </w:rPr>
        <w:t>Диагностическая карта</w:t>
      </w:r>
    </w:p>
    <w:p w:rsidR="00631C6D" w:rsidRPr="000D4CEE" w:rsidRDefault="00631C6D" w:rsidP="00631C6D">
      <w:pPr>
        <w:ind w:left="214"/>
        <w:jc w:val="center"/>
        <w:rPr>
          <w:rFonts w:ascii="Monotype Corsiva" w:hAnsi="Monotype Corsiva"/>
          <w:b/>
          <w:color w:val="002060"/>
          <w:sz w:val="36"/>
          <w:szCs w:val="36"/>
        </w:rPr>
      </w:pPr>
      <w:r w:rsidRPr="000D4CEE">
        <w:rPr>
          <w:rFonts w:ascii="Monotype Corsiva" w:hAnsi="Monotype Corsiva"/>
          <w:color w:val="002060"/>
          <w:spacing w:val="-71"/>
          <w:sz w:val="36"/>
          <w:szCs w:val="36"/>
          <w:u w:val="thick"/>
        </w:rPr>
        <w:t xml:space="preserve"> </w:t>
      </w:r>
      <w:r w:rsidRPr="000D4CEE">
        <w:rPr>
          <w:rFonts w:ascii="Monotype Corsiva" w:hAnsi="Monotype Corsiva"/>
          <w:b/>
          <w:color w:val="002060"/>
          <w:sz w:val="36"/>
          <w:szCs w:val="36"/>
          <w:u w:val="thick"/>
        </w:rPr>
        <w:t>выявления уровня практического осознания элементов языка и речи</w:t>
      </w:r>
    </w:p>
    <w:p w:rsidR="00631C6D" w:rsidRPr="000D4CEE" w:rsidRDefault="00631C6D" w:rsidP="00631C6D">
      <w:pPr>
        <w:pStyle w:val="1"/>
        <w:spacing w:before="2"/>
        <w:ind w:left="214"/>
        <w:jc w:val="center"/>
        <w:rPr>
          <w:rFonts w:ascii="Monotype Corsiva" w:hAnsi="Monotype Corsiva"/>
          <w:color w:val="002060"/>
          <w:sz w:val="36"/>
          <w:szCs w:val="36"/>
          <w:u w:val="none"/>
        </w:rPr>
      </w:pPr>
      <w:r w:rsidRPr="000D4CEE">
        <w:rPr>
          <w:rFonts w:ascii="Monotype Corsiva" w:hAnsi="Monotype Corsiva"/>
          <w:b w:val="0"/>
          <w:color w:val="002060"/>
          <w:spacing w:val="-71"/>
          <w:sz w:val="36"/>
          <w:szCs w:val="36"/>
          <w:u w:val="none"/>
        </w:rPr>
        <w:t xml:space="preserve"> </w:t>
      </w:r>
      <w:r w:rsidRPr="000D4CEE">
        <w:rPr>
          <w:rFonts w:ascii="Monotype Corsiva" w:hAnsi="Monotype Corsiva"/>
          <w:color w:val="002060"/>
          <w:sz w:val="36"/>
          <w:szCs w:val="36"/>
          <w:u w:val="thick"/>
        </w:rPr>
        <w:t>для детей старшего дошкольного возраста:</w:t>
      </w:r>
    </w:p>
    <w:p w:rsidR="00631C6D" w:rsidRDefault="00631C6D" w:rsidP="00631C6D">
      <w:pPr>
        <w:pStyle w:val="a3"/>
        <w:spacing w:before="2"/>
        <w:ind w:left="0"/>
        <w:rPr>
          <w:sz w:val="32"/>
        </w:rPr>
      </w:pPr>
    </w:p>
    <w:p w:rsidR="00631C6D" w:rsidRDefault="00631C6D" w:rsidP="00631C6D">
      <w:pPr>
        <w:pStyle w:val="a3"/>
        <w:ind w:right="622" w:firstLine="911"/>
        <w:jc w:val="both"/>
      </w:pPr>
      <w:r>
        <w:t xml:space="preserve">В состав речевого развития детей дошкольного возраста, совместно с возрастанием практических навыков, как бытовых, так и общественных, входит осознание ими языковой действительности в процессе специально организованного обучения. Изучение практического осознания элементов </w:t>
      </w:r>
      <w:r>
        <w:lastRenderedPageBreak/>
        <w:t>речи детьми обычно определяется на уровне анализа выделения слова, фонемного анализа и анализа предложения. При исследовании даются следующие задания.</w:t>
      </w:r>
    </w:p>
    <w:p w:rsidR="00631C6D" w:rsidRDefault="00631C6D" w:rsidP="00631C6D">
      <w:pPr>
        <w:pStyle w:val="a5"/>
        <w:numPr>
          <w:ilvl w:val="0"/>
          <w:numId w:val="1"/>
        </w:numPr>
        <w:tabs>
          <w:tab w:val="left" w:pos="1123"/>
        </w:tabs>
        <w:spacing w:line="322" w:lineRule="exact"/>
        <w:jc w:val="both"/>
        <w:rPr>
          <w:sz w:val="28"/>
        </w:rPr>
      </w:pPr>
      <w:r>
        <w:rPr>
          <w:sz w:val="28"/>
        </w:rPr>
        <w:t>Скажи одно слово.</w:t>
      </w:r>
    </w:p>
    <w:p w:rsidR="00631C6D" w:rsidRDefault="00631C6D" w:rsidP="00631C6D">
      <w:pPr>
        <w:pStyle w:val="a5"/>
        <w:numPr>
          <w:ilvl w:val="0"/>
          <w:numId w:val="1"/>
        </w:numPr>
        <w:tabs>
          <w:tab w:val="left" w:pos="1202"/>
        </w:tabs>
        <w:spacing w:before="2"/>
        <w:ind w:left="842" w:right="632" w:firstLine="69"/>
        <w:jc w:val="both"/>
        <w:rPr>
          <w:sz w:val="28"/>
        </w:rPr>
      </w:pPr>
      <w:r>
        <w:rPr>
          <w:sz w:val="28"/>
        </w:rPr>
        <w:t>Произнеси один звук. Сколько звуков в слове «дом»? Назови звуки в этом слове.</w:t>
      </w:r>
    </w:p>
    <w:p w:rsidR="00631C6D" w:rsidRDefault="00631C6D" w:rsidP="00631C6D">
      <w:pPr>
        <w:rPr>
          <w:sz w:val="28"/>
        </w:rPr>
      </w:pPr>
    </w:p>
    <w:p w:rsidR="00631C6D" w:rsidRDefault="00631C6D" w:rsidP="00631C6D">
      <w:pPr>
        <w:rPr>
          <w:sz w:val="28"/>
        </w:rPr>
      </w:pPr>
    </w:p>
    <w:p w:rsidR="00631C6D" w:rsidRDefault="00631C6D" w:rsidP="00631C6D">
      <w:pPr>
        <w:pStyle w:val="a5"/>
        <w:numPr>
          <w:ilvl w:val="0"/>
          <w:numId w:val="1"/>
        </w:numPr>
        <w:tabs>
          <w:tab w:val="left" w:pos="1269"/>
        </w:tabs>
        <w:spacing w:before="67" w:line="242" w:lineRule="auto"/>
        <w:ind w:left="842" w:right="622" w:firstLine="69"/>
        <w:jc w:val="both"/>
        <w:rPr>
          <w:sz w:val="28"/>
        </w:rPr>
      </w:pPr>
      <w:r>
        <w:rPr>
          <w:sz w:val="28"/>
        </w:rPr>
        <w:t>Скажи одно предложение. Сколько слов в предложении «Дети любят играть»? Назови первое слово, второе,</w:t>
      </w:r>
      <w:r>
        <w:rPr>
          <w:spacing w:val="-5"/>
          <w:sz w:val="28"/>
        </w:rPr>
        <w:t xml:space="preserve"> </w:t>
      </w:r>
      <w:r>
        <w:rPr>
          <w:sz w:val="28"/>
        </w:rPr>
        <w:t>третье.</w:t>
      </w:r>
    </w:p>
    <w:p w:rsidR="00631C6D" w:rsidRDefault="00631C6D" w:rsidP="00631C6D">
      <w:pPr>
        <w:pStyle w:val="a3"/>
        <w:ind w:right="623" w:firstLine="69"/>
        <w:jc w:val="both"/>
      </w:pPr>
      <w:r>
        <w:t>При оценке результата высшая общая оценка составляет 7 баллов. Также ответы могут быть оценены: 1 балл – верные ответы, 0 баллов – неверные. Все результаты обследования заносятся в таблицу.</w:t>
      </w:r>
    </w:p>
    <w:p w:rsidR="00631C6D" w:rsidRDefault="00631C6D" w:rsidP="00631C6D">
      <w:pPr>
        <w:pStyle w:val="a3"/>
        <w:spacing w:before="3"/>
        <w:ind w:left="0"/>
        <w:rPr>
          <w:sz w:val="22"/>
        </w:rPr>
      </w:pPr>
    </w:p>
    <w:tbl>
      <w:tblPr>
        <w:tblStyle w:val="TableNormal"/>
        <w:tblW w:w="0" w:type="auto"/>
        <w:tblInd w:w="7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728"/>
        <w:gridCol w:w="1701"/>
        <w:gridCol w:w="1737"/>
        <w:gridCol w:w="2263"/>
        <w:gridCol w:w="1466"/>
      </w:tblGrid>
      <w:tr w:rsidR="00631C6D" w:rsidTr="00F60CFA">
        <w:trPr>
          <w:trHeight w:val="747"/>
        </w:trPr>
        <w:tc>
          <w:tcPr>
            <w:tcW w:w="674" w:type="dxa"/>
            <w:vMerge w:val="restart"/>
          </w:tcPr>
          <w:p w:rsidR="00631C6D" w:rsidRPr="000D4CEE" w:rsidRDefault="00631C6D" w:rsidP="00F60CFA">
            <w:pPr>
              <w:pStyle w:val="TableParagraph"/>
              <w:ind w:left="165" w:right="125" w:firstLine="50"/>
              <w:rPr>
                <w:b/>
                <w:color w:val="002060"/>
                <w:sz w:val="24"/>
              </w:rPr>
            </w:pPr>
            <w:r w:rsidRPr="000D4CEE">
              <w:rPr>
                <w:b/>
                <w:color w:val="002060"/>
                <w:sz w:val="24"/>
              </w:rPr>
              <w:t>№ п/п</w:t>
            </w:r>
          </w:p>
        </w:tc>
        <w:tc>
          <w:tcPr>
            <w:tcW w:w="1728" w:type="dxa"/>
            <w:vMerge w:val="restart"/>
          </w:tcPr>
          <w:p w:rsidR="00631C6D" w:rsidRPr="000D4CEE" w:rsidRDefault="00631C6D" w:rsidP="00F60CFA">
            <w:pPr>
              <w:pStyle w:val="TableParagraph"/>
              <w:ind w:left="187" w:right="146" w:firstLine="60"/>
              <w:rPr>
                <w:b/>
                <w:color w:val="002060"/>
                <w:sz w:val="24"/>
              </w:rPr>
            </w:pPr>
            <w:r w:rsidRPr="000D4CEE">
              <w:rPr>
                <w:b/>
                <w:color w:val="002060"/>
                <w:sz w:val="24"/>
              </w:rPr>
              <w:t>Фамилия и имя ребенка</w:t>
            </w:r>
          </w:p>
        </w:tc>
        <w:tc>
          <w:tcPr>
            <w:tcW w:w="5701" w:type="dxa"/>
            <w:gridSpan w:val="3"/>
          </w:tcPr>
          <w:p w:rsidR="00631C6D" w:rsidRPr="000D4CEE" w:rsidRDefault="00631C6D" w:rsidP="00F60CFA">
            <w:pPr>
              <w:pStyle w:val="TableParagraph"/>
              <w:spacing w:line="272" w:lineRule="exact"/>
              <w:ind w:left="1042"/>
              <w:rPr>
                <w:b/>
                <w:color w:val="002060"/>
                <w:sz w:val="24"/>
              </w:rPr>
            </w:pPr>
            <w:r w:rsidRPr="000D4CEE">
              <w:rPr>
                <w:b/>
                <w:color w:val="002060"/>
                <w:sz w:val="24"/>
              </w:rPr>
              <w:t>Количественная оценка в баллах</w:t>
            </w:r>
          </w:p>
        </w:tc>
        <w:tc>
          <w:tcPr>
            <w:tcW w:w="1466" w:type="dxa"/>
            <w:vMerge w:val="restart"/>
          </w:tcPr>
          <w:p w:rsidR="00631C6D" w:rsidRDefault="00631C6D" w:rsidP="00F60CFA">
            <w:pPr>
              <w:pStyle w:val="TableParagraph"/>
              <w:ind w:left="356" w:right="308" w:firstLine="2"/>
              <w:rPr>
                <w:b/>
                <w:sz w:val="24"/>
              </w:rPr>
            </w:pPr>
            <w:r w:rsidRPr="000D4CEE">
              <w:rPr>
                <w:b/>
                <w:color w:val="002060"/>
                <w:sz w:val="24"/>
              </w:rPr>
              <w:t>Общая оценка</w:t>
            </w:r>
          </w:p>
        </w:tc>
      </w:tr>
      <w:tr w:rsidR="00631C6D" w:rsidTr="00F60CFA">
        <w:trPr>
          <w:trHeight w:val="551"/>
        </w:trPr>
        <w:tc>
          <w:tcPr>
            <w:tcW w:w="674" w:type="dxa"/>
            <w:vMerge/>
            <w:tcBorders>
              <w:top w:val="nil"/>
            </w:tcBorders>
          </w:tcPr>
          <w:p w:rsidR="00631C6D" w:rsidRPr="000D4CEE" w:rsidRDefault="00631C6D" w:rsidP="00F60CFA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:rsidR="00631C6D" w:rsidRPr="000D4CEE" w:rsidRDefault="00631C6D" w:rsidP="00F60CFA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1701" w:type="dxa"/>
          </w:tcPr>
          <w:p w:rsidR="00631C6D" w:rsidRPr="000D4CEE" w:rsidRDefault="00631C6D" w:rsidP="00F60CFA">
            <w:pPr>
              <w:pStyle w:val="TableParagraph"/>
              <w:spacing w:line="272" w:lineRule="exact"/>
              <w:ind w:left="246" w:right="225"/>
              <w:jc w:val="center"/>
              <w:rPr>
                <w:b/>
                <w:color w:val="002060"/>
                <w:sz w:val="24"/>
              </w:rPr>
            </w:pPr>
            <w:r w:rsidRPr="000D4CEE">
              <w:rPr>
                <w:b/>
                <w:color w:val="002060"/>
                <w:sz w:val="24"/>
              </w:rPr>
              <w:t>выделение</w:t>
            </w:r>
          </w:p>
          <w:p w:rsidR="00631C6D" w:rsidRPr="000D4CEE" w:rsidRDefault="00631C6D" w:rsidP="00F60CFA">
            <w:pPr>
              <w:pStyle w:val="TableParagraph"/>
              <w:spacing w:line="259" w:lineRule="exact"/>
              <w:ind w:left="244" w:right="225"/>
              <w:jc w:val="center"/>
              <w:rPr>
                <w:b/>
                <w:color w:val="002060"/>
                <w:sz w:val="24"/>
              </w:rPr>
            </w:pPr>
            <w:r w:rsidRPr="000D4CEE">
              <w:rPr>
                <w:b/>
                <w:color w:val="002060"/>
                <w:sz w:val="24"/>
              </w:rPr>
              <w:t>слова</w:t>
            </w:r>
          </w:p>
        </w:tc>
        <w:tc>
          <w:tcPr>
            <w:tcW w:w="1737" w:type="dxa"/>
          </w:tcPr>
          <w:p w:rsidR="00631C6D" w:rsidRPr="000D4CEE" w:rsidRDefault="00631C6D" w:rsidP="00F60CFA">
            <w:pPr>
              <w:pStyle w:val="TableParagraph"/>
              <w:spacing w:line="272" w:lineRule="exact"/>
              <w:ind w:left="270" w:right="248"/>
              <w:jc w:val="center"/>
              <w:rPr>
                <w:b/>
                <w:color w:val="002060"/>
                <w:sz w:val="24"/>
              </w:rPr>
            </w:pPr>
            <w:r w:rsidRPr="000D4CEE">
              <w:rPr>
                <w:b/>
                <w:color w:val="002060"/>
                <w:sz w:val="24"/>
              </w:rPr>
              <w:t>фонемный</w:t>
            </w:r>
          </w:p>
          <w:p w:rsidR="00631C6D" w:rsidRPr="000D4CEE" w:rsidRDefault="00631C6D" w:rsidP="00F60CFA">
            <w:pPr>
              <w:pStyle w:val="TableParagraph"/>
              <w:spacing w:line="259" w:lineRule="exact"/>
              <w:ind w:left="270" w:right="247"/>
              <w:jc w:val="center"/>
              <w:rPr>
                <w:b/>
                <w:color w:val="002060"/>
                <w:sz w:val="24"/>
              </w:rPr>
            </w:pPr>
            <w:r w:rsidRPr="000D4CEE">
              <w:rPr>
                <w:b/>
                <w:color w:val="002060"/>
                <w:sz w:val="24"/>
              </w:rPr>
              <w:t>анализ</w:t>
            </w:r>
          </w:p>
        </w:tc>
        <w:tc>
          <w:tcPr>
            <w:tcW w:w="2263" w:type="dxa"/>
          </w:tcPr>
          <w:p w:rsidR="00631C6D" w:rsidRPr="000D4CEE" w:rsidRDefault="00631C6D" w:rsidP="00F60CFA">
            <w:pPr>
              <w:pStyle w:val="TableParagraph"/>
              <w:spacing w:line="272" w:lineRule="exact"/>
              <w:ind w:left="387" w:right="364"/>
              <w:jc w:val="center"/>
              <w:rPr>
                <w:b/>
                <w:color w:val="002060"/>
                <w:sz w:val="24"/>
              </w:rPr>
            </w:pPr>
            <w:r w:rsidRPr="000D4CEE">
              <w:rPr>
                <w:b/>
                <w:color w:val="002060"/>
                <w:sz w:val="24"/>
              </w:rPr>
              <w:t>анализ</w:t>
            </w:r>
          </w:p>
          <w:p w:rsidR="00631C6D" w:rsidRPr="000D4CEE" w:rsidRDefault="00631C6D" w:rsidP="00F60CFA">
            <w:pPr>
              <w:pStyle w:val="TableParagraph"/>
              <w:spacing w:line="259" w:lineRule="exact"/>
              <w:ind w:left="387" w:right="366"/>
              <w:jc w:val="center"/>
              <w:rPr>
                <w:b/>
                <w:color w:val="002060"/>
                <w:sz w:val="24"/>
              </w:rPr>
            </w:pPr>
            <w:r w:rsidRPr="000D4CEE">
              <w:rPr>
                <w:b/>
                <w:color w:val="002060"/>
                <w:sz w:val="24"/>
              </w:rPr>
              <w:t>предложений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631C6D" w:rsidRDefault="00631C6D" w:rsidP="00F60CFA">
            <w:pPr>
              <w:rPr>
                <w:sz w:val="2"/>
                <w:szCs w:val="2"/>
              </w:rPr>
            </w:pPr>
          </w:p>
        </w:tc>
      </w:tr>
      <w:tr w:rsidR="00631C6D" w:rsidTr="00F60CFA">
        <w:trPr>
          <w:trHeight w:val="344"/>
        </w:trPr>
        <w:tc>
          <w:tcPr>
            <w:tcW w:w="674" w:type="dxa"/>
          </w:tcPr>
          <w:p w:rsidR="00631C6D" w:rsidRDefault="00631C6D" w:rsidP="00F60CFA">
            <w:pPr>
              <w:pStyle w:val="TableParagraph"/>
              <w:rPr>
                <w:sz w:val="26"/>
              </w:rPr>
            </w:pPr>
          </w:p>
        </w:tc>
        <w:tc>
          <w:tcPr>
            <w:tcW w:w="1728" w:type="dxa"/>
          </w:tcPr>
          <w:p w:rsidR="00631C6D" w:rsidRDefault="00631C6D" w:rsidP="00F60CFA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631C6D" w:rsidRDefault="00631C6D" w:rsidP="00F60CFA">
            <w:pPr>
              <w:pStyle w:val="TableParagraph"/>
              <w:rPr>
                <w:sz w:val="26"/>
              </w:rPr>
            </w:pPr>
          </w:p>
        </w:tc>
        <w:tc>
          <w:tcPr>
            <w:tcW w:w="1737" w:type="dxa"/>
          </w:tcPr>
          <w:p w:rsidR="00631C6D" w:rsidRDefault="00631C6D" w:rsidP="00F60CFA">
            <w:pPr>
              <w:pStyle w:val="TableParagraph"/>
              <w:rPr>
                <w:sz w:val="26"/>
              </w:rPr>
            </w:pPr>
          </w:p>
        </w:tc>
        <w:tc>
          <w:tcPr>
            <w:tcW w:w="2263" w:type="dxa"/>
          </w:tcPr>
          <w:p w:rsidR="00631C6D" w:rsidRDefault="00631C6D" w:rsidP="00F60CFA">
            <w:pPr>
              <w:pStyle w:val="TableParagraph"/>
              <w:rPr>
                <w:sz w:val="26"/>
              </w:rPr>
            </w:pPr>
          </w:p>
        </w:tc>
        <w:tc>
          <w:tcPr>
            <w:tcW w:w="1466" w:type="dxa"/>
          </w:tcPr>
          <w:p w:rsidR="00631C6D" w:rsidRDefault="00631C6D" w:rsidP="00F60CFA">
            <w:pPr>
              <w:pStyle w:val="TableParagraph"/>
              <w:rPr>
                <w:sz w:val="26"/>
              </w:rPr>
            </w:pPr>
          </w:p>
        </w:tc>
      </w:tr>
    </w:tbl>
    <w:p w:rsidR="00631C6D" w:rsidRDefault="00631C6D" w:rsidP="00631C6D">
      <w:pPr>
        <w:pStyle w:val="a3"/>
        <w:spacing w:before="9"/>
        <w:ind w:left="0"/>
        <w:rPr>
          <w:sz w:val="23"/>
        </w:rPr>
      </w:pPr>
    </w:p>
    <w:p w:rsidR="00631C6D" w:rsidRDefault="00631C6D" w:rsidP="00631C6D">
      <w:pPr>
        <w:pStyle w:val="1"/>
        <w:spacing w:before="1" w:line="319" w:lineRule="exact"/>
        <w:jc w:val="both"/>
        <w:rPr>
          <w:u w:val="none"/>
        </w:rPr>
      </w:pPr>
      <w:r>
        <w:rPr>
          <w:u w:val="none"/>
        </w:rPr>
        <w:t>Обработка и интерпретация результатов исследования.</w:t>
      </w:r>
    </w:p>
    <w:p w:rsidR="00631C6D" w:rsidRDefault="00631C6D" w:rsidP="00631C6D">
      <w:pPr>
        <w:pStyle w:val="a3"/>
        <w:ind w:right="631" w:firstLine="69"/>
        <w:jc w:val="both"/>
      </w:pPr>
      <w:r>
        <w:t>6-7 баллов соответствует высокому уровню развития практического осознания элементов речи;</w:t>
      </w:r>
    </w:p>
    <w:p w:rsidR="00631C6D" w:rsidRDefault="00631C6D" w:rsidP="00631C6D">
      <w:pPr>
        <w:pStyle w:val="a3"/>
        <w:spacing w:line="321" w:lineRule="exact"/>
        <w:jc w:val="both"/>
      </w:pPr>
      <w:r>
        <w:t>4-5 баллов – среднему;</w:t>
      </w:r>
    </w:p>
    <w:p w:rsidR="00631C6D" w:rsidRDefault="00631C6D" w:rsidP="00631C6D">
      <w:pPr>
        <w:pStyle w:val="a3"/>
        <w:spacing w:line="322" w:lineRule="exact"/>
        <w:jc w:val="both"/>
      </w:pPr>
      <w:r>
        <w:t>3 балла – низкому уровню осознания языковых элементов.</w:t>
      </w:r>
    </w:p>
    <w:p w:rsidR="00631C6D" w:rsidRDefault="00631C6D" w:rsidP="00631C6D">
      <w:pPr>
        <w:pStyle w:val="a3"/>
        <w:ind w:right="628"/>
        <w:jc w:val="both"/>
      </w:pPr>
      <w:r>
        <w:t>На основе суммарной оценки всех сторон развития речи делается вывод об уровне речевого развития. Результаты исследования могут быть также оформлены в итоговой таблице.</w:t>
      </w:r>
    </w:p>
    <w:p w:rsidR="00631C6D" w:rsidRPr="000D4CEE" w:rsidRDefault="00631C6D" w:rsidP="00631C6D">
      <w:pPr>
        <w:pStyle w:val="a3"/>
        <w:spacing w:before="4"/>
        <w:ind w:left="0"/>
        <w:rPr>
          <w:rFonts w:ascii="Monotype Corsiva" w:hAnsi="Monotype Corsiva"/>
          <w:color w:val="002060"/>
          <w:sz w:val="36"/>
          <w:szCs w:val="36"/>
        </w:rPr>
      </w:pPr>
    </w:p>
    <w:p w:rsidR="00631C6D" w:rsidRPr="000D4CEE" w:rsidRDefault="00631C6D" w:rsidP="00631C6D">
      <w:pPr>
        <w:pStyle w:val="1"/>
        <w:numPr>
          <w:ilvl w:val="1"/>
          <w:numId w:val="6"/>
        </w:numPr>
        <w:tabs>
          <w:tab w:val="left" w:pos="4204"/>
          <w:tab w:val="left" w:pos="4205"/>
        </w:tabs>
        <w:spacing w:before="1"/>
        <w:ind w:left="4205" w:hanging="720"/>
        <w:jc w:val="left"/>
        <w:rPr>
          <w:rFonts w:ascii="Monotype Corsiva" w:hAnsi="Monotype Corsiva"/>
          <w:color w:val="002060"/>
          <w:sz w:val="36"/>
          <w:szCs w:val="36"/>
          <w:u w:val="none"/>
        </w:rPr>
      </w:pPr>
      <w:proofErr w:type="spellStart"/>
      <w:r w:rsidRPr="000D4CEE">
        <w:rPr>
          <w:rFonts w:ascii="Monotype Corsiva" w:hAnsi="Monotype Corsiva"/>
          <w:color w:val="002060"/>
          <w:sz w:val="36"/>
          <w:szCs w:val="36"/>
          <w:u w:val="none"/>
        </w:rPr>
        <w:t>Учебно</w:t>
      </w:r>
      <w:proofErr w:type="spellEnd"/>
      <w:r w:rsidRPr="000D4CEE">
        <w:rPr>
          <w:rFonts w:ascii="Monotype Corsiva" w:hAnsi="Monotype Corsiva"/>
          <w:color w:val="002060"/>
          <w:sz w:val="36"/>
          <w:szCs w:val="36"/>
          <w:u w:val="none"/>
        </w:rPr>
        <w:t xml:space="preserve"> - тематический</w:t>
      </w:r>
      <w:r w:rsidRPr="000D4CEE">
        <w:rPr>
          <w:rFonts w:ascii="Monotype Corsiva" w:hAnsi="Monotype Corsiva"/>
          <w:color w:val="002060"/>
          <w:spacing w:val="-2"/>
          <w:sz w:val="36"/>
          <w:szCs w:val="36"/>
          <w:u w:val="none"/>
        </w:rPr>
        <w:t xml:space="preserve"> </w:t>
      </w:r>
      <w:r w:rsidRPr="000D4CEE">
        <w:rPr>
          <w:rFonts w:ascii="Monotype Corsiva" w:hAnsi="Monotype Corsiva"/>
          <w:color w:val="002060"/>
          <w:sz w:val="36"/>
          <w:szCs w:val="36"/>
          <w:u w:val="none"/>
        </w:rPr>
        <w:t>план</w:t>
      </w:r>
    </w:p>
    <w:p w:rsidR="00631C6D" w:rsidRDefault="00631C6D" w:rsidP="00631C6D">
      <w:pPr>
        <w:pStyle w:val="a3"/>
        <w:spacing w:before="9" w:after="1"/>
        <w:ind w:left="0"/>
        <w:rPr>
          <w:b/>
          <w:sz w:val="21"/>
        </w:r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389"/>
        <w:gridCol w:w="3367"/>
      </w:tblGrid>
      <w:tr w:rsidR="00631C6D" w:rsidTr="00F60CFA">
        <w:trPr>
          <w:trHeight w:val="643"/>
        </w:trPr>
        <w:tc>
          <w:tcPr>
            <w:tcW w:w="1135" w:type="dxa"/>
          </w:tcPr>
          <w:p w:rsidR="00631C6D" w:rsidRPr="000D4CEE" w:rsidRDefault="00631C6D" w:rsidP="00F60CFA">
            <w:pPr>
              <w:pStyle w:val="TableParagraph"/>
              <w:spacing w:line="320" w:lineRule="exact"/>
              <w:ind w:left="11"/>
              <w:jc w:val="center"/>
              <w:rPr>
                <w:rFonts w:ascii="Monotype Corsiva" w:hAnsi="Monotype Corsiva"/>
                <w:b/>
                <w:color w:val="002060"/>
                <w:sz w:val="36"/>
                <w:szCs w:val="36"/>
              </w:rPr>
            </w:pPr>
            <w:r w:rsidRPr="000D4CEE">
              <w:rPr>
                <w:rFonts w:ascii="Monotype Corsiva" w:hAnsi="Monotype Corsiva"/>
                <w:b/>
                <w:color w:val="002060"/>
                <w:sz w:val="36"/>
                <w:szCs w:val="36"/>
              </w:rPr>
              <w:t>№</w:t>
            </w:r>
          </w:p>
        </w:tc>
        <w:tc>
          <w:tcPr>
            <w:tcW w:w="5389" w:type="dxa"/>
          </w:tcPr>
          <w:p w:rsidR="00631C6D" w:rsidRPr="000D4CEE" w:rsidRDefault="00631C6D" w:rsidP="00F60CFA">
            <w:pPr>
              <w:pStyle w:val="TableParagraph"/>
              <w:spacing w:line="320" w:lineRule="exact"/>
              <w:ind w:left="1570"/>
              <w:rPr>
                <w:rFonts w:ascii="Monotype Corsiva" w:hAnsi="Monotype Corsiva"/>
                <w:b/>
                <w:color w:val="002060"/>
                <w:sz w:val="36"/>
                <w:szCs w:val="36"/>
              </w:rPr>
            </w:pPr>
            <w:r w:rsidRPr="000D4CEE">
              <w:rPr>
                <w:rFonts w:ascii="Monotype Corsiva" w:hAnsi="Monotype Corsiva"/>
                <w:b/>
                <w:color w:val="002060"/>
                <w:sz w:val="36"/>
                <w:szCs w:val="36"/>
              </w:rPr>
              <w:t>Название раздела</w:t>
            </w:r>
          </w:p>
        </w:tc>
        <w:tc>
          <w:tcPr>
            <w:tcW w:w="3367" w:type="dxa"/>
          </w:tcPr>
          <w:p w:rsidR="00631C6D" w:rsidRPr="000D4CEE" w:rsidRDefault="00631C6D" w:rsidP="00F60CFA">
            <w:pPr>
              <w:pStyle w:val="TableParagraph"/>
              <w:spacing w:before="2" w:line="322" w:lineRule="exact"/>
              <w:ind w:left="499" w:right="470"/>
              <w:rPr>
                <w:rFonts w:ascii="Monotype Corsiva" w:hAnsi="Monotype Corsiva"/>
                <w:b/>
                <w:color w:val="002060"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color w:val="002060"/>
                <w:sz w:val="36"/>
                <w:szCs w:val="36"/>
              </w:rPr>
              <w:t xml:space="preserve">           </w:t>
            </w:r>
            <w:r w:rsidRPr="000D4CEE">
              <w:rPr>
                <w:rFonts w:ascii="Monotype Corsiva" w:hAnsi="Monotype Corsiva"/>
                <w:b/>
                <w:color w:val="002060"/>
                <w:sz w:val="36"/>
                <w:szCs w:val="36"/>
              </w:rPr>
              <w:t>Общее количество часов</w:t>
            </w:r>
          </w:p>
        </w:tc>
      </w:tr>
      <w:tr w:rsidR="00631C6D" w:rsidTr="00F60CFA">
        <w:trPr>
          <w:trHeight w:val="723"/>
        </w:trPr>
        <w:tc>
          <w:tcPr>
            <w:tcW w:w="1135" w:type="dxa"/>
          </w:tcPr>
          <w:p w:rsidR="00631C6D" w:rsidRDefault="00631C6D" w:rsidP="00F60CF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389" w:type="dxa"/>
          </w:tcPr>
          <w:p w:rsidR="00631C6D" w:rsidRDefault="00631C6D" w:rsidP="00F60CFA">
            <w:pPr>
              <w:pStyle w:val="TableParagraph"/>
              <w:tabs>
                <w:tab w:val="left" w:pos="3351"/>
              </w:tabs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понятиями</w:t>
            </w:r>
            <w:r>
              <w:rPr>
                <w:sz w:val="28"/>
              </w:rPr>
              <w:tab/>
              <w:t>«предложение»,</w:t>
            </w:r>
          </w:p>
          <w:p w:rsidR="00631C6D" w:rsidRDefault="00631C6D" w:rsidP="00F60CFA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«слово», «звук», «буква»</w:t>
            </w:r>
          </w:p>
        </w:tc>
        <w:tc>
          <w:tcPr>
            <w:tcW w:w="3367" w:type="dxa"/>
          </w:tcPr>
          <w:p w:rsidR="00631C6D" w:rsidRPr="000D4CEE" w:rsidRDefault="00631C6D" w:rsidP="00F60CFA">
            <w:pPr>
              <w:pStyle w:val="TableParagraph"/>
              <w:spacing w:line="31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631C6D" w:rsidTr="00F60CFA">
        <w:trPr>
          <w:trHeight w:val="966"/>
        </w:trPr>
        <w:tc>
          <w:tcPr>
            <w:tcW w:w="1135" w:type="dxa"/>
          </w:tcPr>
          <w:p w:rsidR="00631C6D" w:rsidRDefault="00631C6D" w:rsidP="00F60CF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389" w:type="dxa"/>
          </w:tcPr>
          <w:p w:rsidR="00631C6D" w:rsidRPr="009435AF" w:rsidRDefault="00631C6D" w:rsidP="00F60CF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435AF">
              <w:rPr>
                <w:sz w:val="28"/>
              </w:rPr>
              <w:t>Знакомство с гласными звуками и буквами</w:t>
            </w:r>
          </w:p>
          <w:p w:rsidR="00631C6D" w:rsidRPr="009435AF" w:rsidRDefault="00631C6D" w:rsidP="00F60CFA">
            <w:pPr>
              <w:pStyle w:val="TableParagraph"/>
              <w:tabs>
                <w:tab w:val="left" w:pos="673"/>
                <w:tab w:val="left" w:pos="3000"/>
                <w:tab w:val="left" w:pos="4072"/>
                <w:tab w:val="left" w:pos="4499"/>
              </w:tabs>
              <w:spacing w:before="6" w:line="322" w:lineRule="exact"/>
              <w:ind w:left="107" w:right="99"/>
              <w:rPr>
                <w:sz w:val="28"/>
              </w:rPr>
            </w:pPr>
            <w:r w:rsidRPr="009435AF">
              <w:rPr>
                <w:sz w:val="28"/>
              </w:rPr>
              <w:t>их</w:t>
            </w:r>
            <w:r w:rsidRPr="009435AF">
              <w:rPr>
                <w:sz w:val="28"/>
              </w:rPr>
              <w:tab/>
              <w:t>обозначающими;</w:t>
            </w:r>
            <w:r w:rsidRPr="009435AF">
              <w:rPr>
                <w:sz w:val="28"/>
              </w:rPr>
              <w:tab/>
              <w:t>анализ</w:t>
            </w:r>
            <w:r w:rsidRPr="009435AF">
              <w:rPr>
                <w:sz w:val="28"/>
              </w:rPr>
              <w:tab/>
              <w:t>и</w:t>
            </w:r>
            <w:r w:rsidRPr="009435AF">
              <w:rPr>
                <w:sz w:val="28"/>
              </w:rPr>
              <w:tab/>
            </w:r>
            <w:r w:rsidRPr="009435AF">
              <w:rPr>
                <w:spacing w:val="-5"/>
                <w:sz w:val="28"/>
              </w:rPr>
              <w:t xml:space="preserve">синтез </w:t>
            </w:r>
            <w:r w:rsidRPr="009435AF">
              <w:rPr>
                <w:sz w:val="28"/>
              </w:rPr>
              <w:t>гласных звуков</w:t>
            </w:r>
          </w:p>
        </w:tc>
        <w:tc>
          <w:tcPr>
            <w:tcW w:w="3367" w:type="dxa"/>
          </w:tcPr>
          <w:p w:rsidR="00631C6D" w:rsidRPr="000D4CEE" w:rsidRDefault="00631C6D" w:rsidP="00F60CFA">
            <w:pPr>
              <w:pStyle w:val="TableParagraph"/>
              <w:spacing w:line="315" w:lineRule="exact"/>
              <w:ind w:left="1525" w:right="1512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631C6D" w:rsidTr="00F60CFA">
        <w:trPr>
          <w:trHeight w:val="1288"/>
        </w:trPr>
        <w:tc>
          <w:tcPr>
            <w:tcW w:w="1135" w:type="dxa"/>
          </w:tcPr>
          <w:p w:rsidR="00631C6D" w:rsidRDefault="00631C6D" w:rsidP="00F60CF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389" w:type="dxa"/>
          </w:tcPr>
          <w:p w:rsidR="00631C6D" w:rsidRPr="009435AF" w:rsidRDefault="00631C6D" w:rsidP="00F60CFA">
            <w:pPr>
              <w:pStyle w:val="TableParagraph"/>
              <w:ind w:left="107" w:right="95"/>
              <w:jc w:val="both"/>
              <w:rPr>
                <w:sz w:val="28"/>
              </w:rPr>
            </w:pPr>
            <w:r w:rsidRPr="009435AF">
              <w:rPr>
                <w:sz w:val="28"/>
              </w:rPr>
              <w:t>Знакомство с согласными звуками и буквами их обозначающими; анализ и синтез гласных и согласных звуков, слогов</w:t>
            </w:r>
          </w:p>
          <w:p w:rsidR="00631C6D" w:rsidRPr="009435AF" w:rsidRDefault="00631C6D" w:rsidP="00F60CFA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 w:rsidRPr="009435AF">
              <w:rPr>
                <w:sz w:val="28"/>
              </w:rPr>
              <w:t>и слов; чтение слогов, слов</w:t>
            </w:r>
          </w:p>
        </w:tc>
        <w:tc>
          <w:tcPr>
            <w:tcW w:w="3367" w:type="dxa"/>
          </w:tcPr>
          <w:p w:rsidR="00631C6D" w:rsidRPr="000D4CEE" w:rsidRDefault="00631C6D" w:rsidP="00F60CFA">
            <w:pPr>
              <w:pStyle w:val="TableParagraph"/>
              <w:spacing w:line="315" w:lineRule="exact"/>
              <w:ind w:left="1525" w:right="1512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631C6D" w:rsidTr="00F60CFA">
        <w:trPr>
          <w:trHeight w:val="1759"/>
        </w:trPr>
        <w:tc>
          <w:tcPr>
            <w:tcW w:w="1135" w:type="dxa"/>
          </w:tcPr>
          <w:p w:rsidR="00631C6D" w:rsidRDefault="00631C6D" w:rsidP="00F60CF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</w:p>
        </w:tc>
        <w:tc>
          <w:tcPr>
            <w:tcW w:w="5389" w:type="dxa"/>
          </w:tcPr>
          <w:p w:rsidR="00631C6D" w:rsidRPr="009435AF" w:rsidRDefault="00631C6D" w:rsidP="00F60CFA">
            <w:pPr>
              <w:pStyle w:val="TableParagraph"/>
              <w:spacing w:before="142" w:line="242" w:lineRule="auto"/>
              <w:ind w:left="107" w:right="311"/>
              <w:rPr>
                <w:sz w:val="28"/>
              </w:rPr>
            </w:pPr>
            <w:r w:rsidRPr="009435AF">
              <w:rPr>
                <w:sz w:val="28"/>
              </w:rPr>
              <w:t xml:space="preserve">Знакомство с гласными звуками </w:t>
            </w:r>
            <w:r>
              <w:rPr>
                <w:sz w:val="28"/>
              </w:rPr>
              <w:t>II</w:t>
            </w:r>
            <w:r w:rsidRPr="009435AF">
              <w:rPr>
                <w:sz w:val="28"/>
              </w:rPr>
              <w:t xml:space="preserve"> ряда и буквами их обозначающими; анализ и</w:t>
            </w:r>
          </w:p>
          <w:p w:rsidR="00631C6D" w:rsidRPr="009435AF" w:rsidRDefault="00631C6D" w:rsidP="00F60CFA">
            <w:pPr>
              <w:pStyle w:val="TableParagraph"/>
              <w:ind w:left="107" w:right="868"/>
              <w:rPr>
                <w:sz w:val="28"/>
              </w:rPr>
            </w:pPr>
            <w:r w:rsidRPr="009435AF">
              <w:rPr>
                <w:sz w:val="28"/>
              </w:rPr>
              <w:t>синтез звуков, слогов и слов с этими буквами; чтение слогов, слов</w:t>
            </w:r>
          </w:p>
        </w:tc>
        <w:tc>
          <w:tcPr>
            <w:tcW w:w="3367" w:type="dxa"/>
          </w:tcPr>
          <w:p w:rsidR="00631C6D" w:rsidRPr="000D4CEE" w:rsidRDefault="00631C6D" w:rsidP="00F60CFA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631C6D" w:rsidTr="00F60CFA">
        <w:trPr>
          <w:trHeight w:val="726"/>
        </w:trPr>
        <w:tc>
          <w:tcPr>
            <w:tcW w:w="1135" w:type="dxa"/>
          </w:tcPr>
          <w:p w:rsidR="00631C6D" w:rsidRDefault="00631C6D" w:rsidP="00F60CF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389" w:type="dxa"/>
          </w:tcPr>
          <w:p w:rsidR="00631C6D" w:rsidRPr="009435AF" w:rsidRDefault="00631C6D" w:rsidP="00F60CFA">
            <w:pPr>
              <w:pStyle w:val="TableParagraph"/>
              <w:ind w:left="107"/>
              <w:rPr>
                <w:sz w:val="28"/>
              </w:rPr>
            </w:pPr>
            <w:r w:rsidRPr="009435AF">
              <w:rPr>
                <w:sz w:val="28"/>
              </w:rPr>
              <w:t>Знакомство с буквами «[Ь], [Ъ]», анализ и синтез слогов и слов; чтение слогов, слов</w:t>
            </w:r>
          </w:p>
        </w:tc>
        <w:tc>
          <w:tcPr>
            <w:tcW w:w="3367" w:type="dxa"/>
          </w:tcPr>
          <w:p w:rsidR="00631C6D" w:rsidRPr="000D4CEE" w:rsidRDefault="00631C6D" w:rsidP="00F60CFA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631C6D" w:rsidTr="00F60CFA">
        <w:trPr>
          <w:trHeight w:val="726"/>
        </w:trPr>
        <w:tc>
          <w:tcPr>
            <w:tcW w:w="1135" w:type="dxa"/>
          </w:tcPr>
          <w:p w:rsidR="00631C6D" w:rsidRDefault="00631C6D" w:rsidP="00F60CF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389" w:type="dxa"/>
          </w:tcPr>
          <w:p w:rsidR="00631C6D" w:rsidRDefault="00631C6D" w:rsidP="00F60CFA">
            <w:pPr>
              <w:pStyle w:val="TableParagraph"/>
              <w:tabs>
                <w:tab w:val="left" w:pos="2179"/>
              </w:tabs>
              <w:spacing w:line="242" w:lineRule="auto"/>
              <w:ind w:left="107" w:right="99"/>
              <w:rPr>
                <w:sz w:val="28"/>
              </w:rPr>
            </w:pPr>
            <w:proofErr w:type="gramStart"/>
            <w:r w:rsidRPr="009435AF">
              <w:rPr>
                <w:sz w:val="28"/>
              </w:rPr>
              <w:t xml:space="preserve">Повторение </w:t>
            </w:r>
            <w:r w:rsidRPr="009435AF">
              <w:rPr>
                <w:spacing w:val="21"/>
                <w:sz w:val="28"/>
              </w:rPr>
              <w:t xml:space="preserve"> </w:t>
            </w:r>
            <w:r w:rsidRPr="009435AF">
              <w:rPr>
                <w:sz w:val="28"/>
              </w:rPr>
              <w:t>и</w:t>
            </w:r>
            <w:proofErr w:type="gramEnd"/>
            <w:r w:rsidRPr="009435AF">
              <w:rPr>
                <w:sz w:val="28"/>
              </w:rPr>
              <w:tab/>
              <w:t xml:space="preserve">закрепление полученных навыков. </w:t>
            </w:r>
            <w:r>
              <w:rPr>
                <w:sz w:val="28"/>
              </w:rPr>
              <w:t>Обобщающее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3367" w:type="dxa"/>
          </w:tcPr>
          <w:p w:rsidR="00631C6D" w:rsidRPr="000D4CEE" w:rsidRDefault="00631C6D" w:rsidP="00F60CFA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631C6D" w:rsidTr="00F60CFA">
        <w:trPr>
          <w:trHeight w:val="726"/>
        </w:trPr>
        <w:tc>
          <w:tcPr>
            <w:tcW w:w="1135" w:type="dxa"/>
          </w:tcPr>
          <w:p w:rsidR="00631C6D" w:rsidRDefault="00A33DE8" w:rsidP="00F60CF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389" w:type="dxa"/>
          </w:tcPr>
          <w:p w:rsidR="00631C6D" w:rsidRPr="009435AF" w:rsidRDefault="00A33DE8" w:rsidP="00F60CFA">
            <w:pPr>
              <w:pStyle w:val="TableParagraph"/>
              <w:tabs>
                <w:tab w:val="left" w:pos="2179"/>
              </w:tabs>
              <w:spacing w:line="242" w:lineRule="auto"/>
              <w:ind w:left="107" w:right="99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3367" w:type="dxa"/>
          </w:tcPr>
          <w:p w:rsidR="00631C6D" w:rsidRDefault="00A33DE8" w:rsidP="00F60CFA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72 часа</w:t>
            </w:r>
          </w:p>
        </w:tc>
      </w:tr>
    </w:tbl>
    <w:p w:rsidR="00631C6D" w:rsidRDefault="00631C6D" w:rsidP="00631C6D">
      <w:pPr>
        <w:spacing w:line="315" w:lineRule="exact"/>
        <w:jc w:val="center"/>
        <w:rPr>
          <w:sz w:val="28"/>
        </w:rPr>
        <w:sectPr w:rsidR="00631C6D">
          <w:pgSz w:w="11910" w:h="16840"/>
          <w:pgMar w:top="1040" w:right="220" w:bottom="1160" w:left="860" w:header="0" w:footer="891" w:gutter="0"/>
          <w:cols w:space="720"/>
        </w:sectPr>
      </w:pPr>
    </w:p>
    <w:p w:rsidR="00631C6D" w:rsidRDefault="00631C6D" w:rsidP="00631C6D">
      <w:pPr>
        <w:rPr>
          <w:sz w:val="28"/>
        </w:rPr>
      </w:pPr>
    </w:p>
    <w:p w:rsidR="00A33DE8" w:rsidRDefault="00A33DE8" w:rsidP="00A33DE8">
      <w:pPr>
        <w:pStyle w:val="a5"/>
        <w:tabs>
          <w:tab w:val="left" w:pos="4158"/>
        </w:tabs>
        <w:spacing w:before="89"/>
        <w:ind w:left="4157"/>
        <w:rPr>
          <w:b/>
          <w:sz w:val="28"/>
        </w:rPr>
      </w:pPr>
    </w:p>
    <w:p w:rsidR="00A33DE8" w:rsidRPr="000D4CEE" w:rsidRDefault="00A33DE8" w:rsidP="00A33DE8">
      <w:pPr>
        <w:tabs>
          <w:tab w:val="left" w:pos="4158"/>
        </w:tabs>
        <w:spacing w:before="89"/>
        <w:rPr>
          <w:rFonts w:ascii="Monotype Corsiva" w:hAnsi="Monotype Corsiva"/>
          <w:b/>
          <w:color w:val="002060"/>
          <w:sz w:val="40"/>
          <w:szCs w:val="40"/>
        </w:rPr>
      </w:pPr>
      <w:r>
        <w:rPr>
          <w:rFonts w:ascii="Monotype Corsiva" w:hAnsi="Monotype Corsiva"/>
          <w:b/>
          <w:color w:val="002060"/>
          <w:sz w:val="40"/>
          <w:szCs w:val="40"/>
        </w:rPr>
        <w:t xml:space="preserve">                                       </w:t>
      </w:r>
      <w:r w:rsidRPr="000D4CEE">
        <w:rPr>
          <w:rFonts w:ascii="Monotype Corsiva" w:hAnsi="Monotype Corsiva"/>
          <w:b/>
          <w:color w:val="002060"/>
          <w:sz w:val="40"/>
          <w:szCs w:val="40"/>
          <w:lang w:val="en-US"/>
        </w:rPr>
        <w:t>III</w:t>
      </w:r>
      <w:r w:rsidRPr="000D4CEE">
        <w:rPr>
          <w:rFonts w:ascii="Monotype Corsiva" w:hAnsi="Monotype Corsiva"/>
          <w:b/>
          <w:color w:val="002060"/>
          <w:sz w:val="40"/>
          <w:szCs w:val="40"/>
        </w:rPr>
        <w:t>.Содержание</w:t>
      </w:r>
      <w:r w:rsidRPr="000D4CEE">
        <w:rPr>
          <w:rFonts w:ascii="Monotype Corsiva" w:hAnsi="Monotype Corsiva"/>
          <w:b/>
          <w:color w:val="002060"/>
          <w:spacing w:val="-1"/>
          <w:sz w:val="40"/>
          <w:szCs w:val="40"/>
        </w:rPr>
        <w:t xml:space="preserve"> </w:t>
      </w:r>
      <w:r w:rsidRPr="000D4CEE">
        <w:rPr>
          <w:rFonts w:ascii="Monotype Corsiva" w:hAnsi="Monotype Corsiva"/>
          <w:b/>
          <w:color w:val="002060"/>
          <w:sz w:val="40"/>
          <w:szCs w:val="40"/>
        </w:rPr>
        <w:t>программы:</w:t>
      </w:r>
    </w:p>
    <w:p w:rsidR="00A33DE8" w:rsidRPr="000D4CEE" w:rsidRDefault="00A33DE8" w:rsidP="00A33DE8">
      <w:pPr>
        <w:pStyle w:val="1"/>
        <w:tabs>
          <w:tab w:val="left" w:pos="5896"/>
        </w:tabs>
        <w:spacing w:before="48"/>
        <w:rPr>
          <w:rFonts w:ascii="Monotype Corsiva" w:hAnsi="Monotype Corsiva"/>
          <w:color w:val="002060"/>
          <w:sz w:val="40"/>
          <w:szCs w:val="40"/>
          <w:u w:val="none"/>
        </w:rPr>
      </w:pPr>
    </w:p>
    <w:p w:rsidR="00A33DE8" w:rsidRPr="000D4CEE" w:rsidRDefault="00A33DE8" w:rsidP="00A33DE8">
      <w:pPr>
        <w:pStyle w:val="1"/>
        <w:tabs>
          <w:tab w:val="left" w:pos="5896"/>
        </w:tabs>
        <w:spacing w:before="48"/>
        <w:rPr>
          <w:rFonts w:ascii="Monotype Corsiva" w:hAnsi="Monotype Corsiva"/>
          <w:color w:val="002060"/>
          <w:sz w:val="36"/>
          <w:szCs w:val="36"/>
          <w:u w:val="none"/>
        </w:rPr>
      </w:pPr>
      <w:proofErr w:type="gramStart"/>
      <w:r w:rsidRPr="000D4CEE">
        <w:rPr>
          <w:rFonts w:ascii="Monotype Corsiva" w:hAnsi="Monotype Corsiva"/>
          <w:color w:val="002060"/>
          <w:sz w:val="36"/>
          <w:szCs w:val="36"/>
          <w:u w:val="none"/>
        </w:rPr>
        <w:t>Раздел  1</w:t>
      </w:r>
      <w:proofErr w:type="gramEnd"/>
      <w:r w:rsidRPr="000D4CEE">
        <w:rPr>
          <w:rFonts w:ascii="Monotype Corsiva" w:hAnsi="Monotype Corsiva"/>
          <w:color w:val="002060"/>
          <w:sz w:val="36"/>
          <w:szCs w:val="36"/>
          <w:u w:val="none"/>
        </w:rPr>
        <w:t xml:space="preserve">. </w:t>
      </w:r>
      <w:r w:rsidRPr="000D4CEE">
        <w:rPr>
          <w:rFonts w:ascii="Monotype Corsiva" w:hAnsi="Monotype Corsiva"/>
          <w:color w:val="002060"/>
          <w:sz w:val="36"/>
          <w:szCs w:val="36"/>
          <w:u w:val="thick"/>
        </w:rPr>
        <w:t xml:space="preserve"> </w:t>
      </w:r>
      <w:proofErr w:type="gramStart"/>
      <w:r w:rsidRPr="000D4CEE">
        <w:rPr>
          <w:rFonts w:ascii="Monotype Corsiva" w:hAnsi="Monotype Corsiva"/>
          <w:color w:val="002060"/>
          <w:sz w:val="36"/>
          <w:szCs w:val="36"/>
          <w:u w:val="thick"/>
        </w:rPr>
        <w:t xml:space="preserve">Знакомство </w:t>
      </w:r>
      <w:r w:rsidRPr="000D4CEE">
        <w:rPr>
          <w:rFonts w:ascii="Monotype Corsiva" w:hAnsi="Monotype Corsiva"/>
          <w:color w:val="002060"/>
          <w:spacing w:val="53"/>
          <w:sz w:val="36"/>
          <w:szCs w:val="36"/>
          <w:u w:val="thick"/>
        </w:rPr>
        <w:t xml:space="preserve"> </w:t>
      </w:r>
      <w:r w:rsidRPr="000D4CEE">
        <w:rPr>
          <w:rFonts w:ascii="Monotype Corsiva" w:hAnsi="Monotype Corsiva"/>
          <w:color w:val="002060"/>
          <w:sz w:val="36"/>
          <w:szCs w:val="36"/>
          <w:u w:val="thick"/>
        </w:rPr>
        <w:t>с</w:t>
      </w:r>
      <w:proofErr w:type="gramEnd"/>
      <w:r w:rsidRPr="000D4CEE">
        <w:rPr>
          <w:rFonts w:ascii="Monotype Corsiva" w:hAnsi="Monotype Corsiva"/>
          <w:color w:val="002060"/>
          <w:sz w:val="36"/>
          <w:szCs w:val="36"/>
          <w:u w:val="thick"/>
        </w:rPr>
        <w:t xml:space="preserve"> </w:t>
      </w:r>
      <w:r w:rsidRPr="000D4CEE">
        <w:rPr>
          <w:rFonts w:ascii="Monotype Corsiva" w:hAnsi="Monotype Corsiva"/>
          <w:color w:val="002060"/>
          <w:spacing w:val="19"/>
          <w:sz w:val="36"/>
          <w:szCs w:val="36"/>
          <w:u w:val="thick"/>
        </w:rPr>
        <w:t xml:space="preserve"> </w:t>
      </w:r>
      <w:r w:rsidRPr="000D4CEE">
        <w:rPr>
          <w:rFonts w:ascii="Monotype Corsiva" w:hAnsi="Monotype Corsiva"/>
          <w:color w:val="002060"/>
          <w:sz w:val="36"/>
          <w:szCs w:val="36"/>
          <w:u w:val="thick"/>
        </w:rPr>
        <w:t>понятиями</w:t>
      </w:r>
      <w:r w:rsidRPr="000D4CEE">
        <w:rPr>
          <w:rFonts w:ascii="Monotype Corsiva" w:hAnsi="Monotype Corsiva"/>
          <w:color w:val="002060"/>
          <w:sz w:val="36"/>
          <w:szCs w:val="36"/>
          <w:u w:val="thick"/>
        </w:rPr>
        <w:tab/>
        <w:t>«предложение», «слово»,</w:t>
      </w:r>
      <w:r w:rsidRPr="000D4CEE">
        <w:rPr>
          <w:rFonts w:ascii="Monotype Corsiva" w:hAnsi="Monotype Corsiva"/>
          <w:color w:val="002060"/>
          <w:spacing w:val="32"/>
          <w:sz w:val="36"/>
          <w:szCs w:val="36"/>
          <w:u w:val="thick"/>
        </w:rPr>
        <w:t xml:space="preserve"> </w:t>
      </w:r>
      <w:r w:rsidRPr="000D4CEE">
        <w:rPr>
          <w:rFonts w:ascii="Monotype Corsiva" w:hAnsi="Monotype Corsiva"/>
          <w:color w:val="002060"/>
          <w:sz w:val="36"/>
          <w:szCs w:val="36"/>
          <w:u w:val="thick"/>
        </w:rPr>
        <w:t>«звук»,</w:t>
      </w:r>
    </w:p>
    <w:p w:rsidR="00A33DE8" w:rsidRPr="000D4CEE" w:rsidRDefault="00A33DE8" w:rsidP="00A33DE8">
      <w:pPr>
        <w:spacing w:before="50"/>
        <w:ind w:left="842"/>
        <w:rPr>
          <w:rFonts w:ascii="Monotype Corsiva" w:hAnsi="Monotype Corsiva"/>
          <w:b/>
          <w:color w:val="002060"/>
          <w:sz w:val="36"/>
          <w:szCs w:val="36"/>
        </w:rPr>
      </w:pPr>
      <w:r w:rsidRPr="000D4CEE">
        <w:rPr>
          <w:rFonts w:ascii="Monotype Corsiva" w:hAnsi="Monotype Corsiva"/>
          <w:color w:val="002060"/>
          <w:spacing w:val="-71"/>
          <w:sz w:val="36"/>
          <w:szCs w:val="36"/>
          <w:u w:val="thick"/>
        </w:rPr>
        <w:t xml:space="preserve"> </w:t>
      </w:r>
      <w:r w:rsidRPr="000D4CEE">
        <w:rPr>
          <w:rFonts w:ascii="Monotype Corsiva" w:hAnsi="Monotype Corsiva"/>
          <w:b/>
          <w:color w:val="002060"/>
          <w:sz w:val="36"/>
          <w:szCs w:val="36"/>
          <w:u w:val="thick"/>
        </w:rPr>
        <w:t>«буква»</w:t>
      </w:r>
    </w:p>
    <w:p w:rsidR="00A33DE8" w:rsidRDefault="00A33DE8" w:rsidP="00A33DE8">
      <w:pPr>
        <w:pStyle w:val="a3"/>
        <w:spacing w:before="42" w:line="276" w:lineRule="auto"/>
        <w:ind w:right="622" w:firstLine="69"/>
        <w:jc w:val="both"/>
      </w:pPr>
      <w:r>
        <w:t>Познакомить с понятиями «слово», «предложение», «звук», «буква», «слог»; формируется умение делить слова на слоги; усваиваются акустические характеристики звуков (согласные и гласные звуки, твёрдые и мягкие, звонкие и глухие согласные).</w:t>
      </w:r>
    </w:p>
    <w:p w:rsidR="00A33DE8" w:rsidRDefault="00A33DE8" w:rsidP="00A33DE8">
      <w:pPr>
        <w:pStyle w:val="a3"/>
        <w:spacing w:before="5" w:line="276" w:lineRule="auto"/>
        <w:ind w:right="622"/>
        <w:jc w:val="both"/>
        <w:rPr>
          <w:b/>
        </w:rPr>
      </w:pPr>
    </w:p>
    <w:p w:rsidR="00A33DE8" w:rsidRDefault="00A33DE8" w:rsidP="00A33DE8">
      <w:pPr>
        <w:pStyle w:val="a3"/>
        <w:spacing w:before="5" w:line="276" w:lineRule="auto"/>
        <w:ind w:right="622"/>
        <w:jc w:val="both"/>
      </w:pPr>
      <w:r w:rsidRPr="000D4CEE">
        <w:rPr>
          <w:rFonts w:ascii="Monotype Corsiva" w:hAnsi="Monotype Corsiva"/>
          <w:b/>
          <w:color w:val="002060"/>
          <w:sz w:val="36"/>
          <w:szCs w:val="36"/>
        </w:rPr>
        <w:t>Раздел 2.</w:t>
      </w:r>
      <w:r w:rsidRPr="000D4CEE">
        <w:rPr>
          <w:rFonts w:ascii="Monotype Corsiva" w:hAnsi="Monotype Corsiva"/>
          <w:b/>
          <w:color w:val="002060"/>
          <w:sz w:val="36"/>
          <w:szCs w:val="36"/>
          <w:u w:val="thick"/>
        </w:rPr>
        <w:t xml:space="preserve"> Знакомство с гласными звуками и буквами их обозначающими</w:t>
      </w:r>
      <w:r w:rsidRPr="000D4CEE">
        <w:rPr>
          <w:b/>
          <w:color w:val="002060"/>
        </w:rPr>
        <w:t xml:space="preserve"> </w:t>
      </w:r>
      <w:r>
        <w:t>Закрепить понятие о букве как о графическом символе звуков; развивать навыки звукового анализа и синтеза слоговых сочетаний; проводить работу по формированию и дифференциации понятий «звук» - «буква», закрепить понятие «гласный звук»; развивать фонематический слух и восприятие.</w:t>
      </w:r>
    </w:p>
    <w:p w:rsidR="00A33DE8" w:rsidRDefault="00A33DE8" w:rsidP="00A33DE8">
      <w:pPr>
        <w:pStyle w:val="1"/>
        <w:spacing w:line="322" w:lineRule="exact"/>
        <w:jc w:val="both"/>
        <w:rPr>
          <w:u w:val="none"/>
        </w:rPr>
      </w:pPr>
    </w:p>
    <w:p w:rsidR="00A33DE8" w:rsidRPr="00A90331" w:rsidRDefault="00A33DE8" w:rsidP="00A33DE8">
      <w:pPr>
        <w:pStyle w:val="1"/>
        <w:spacing w:line="322" w:lineRule="exact"/>
        <w:jc w:val="both"/>
        <w:rPr>
          <w:rFonts w:ascii="Monotype Corsiva" w:hAnsi="Monotype Corsiva"/>
          <w:color w:val="002060"/>
          <w:sz w:val="36"/>
          <w:szCs w:val="36"/>
          <w:u w:val="none"/>
        </w:rPr>
      </w:pPr>
      <w:r w:rsidRPr="00A90331">
        <w:rPr>
          <w:rFonts w:ascii="Monotype Corsiva" w:hAnsi="Monotype Corsiva"/>
          <w:color w:val="002060"/>
          <w:sz w:val="36"/>
          <w:szCs w:val="36"/>
          <w:u w:val="none"/>
        </w:rPr>
        <w:t>Раздел 3.</w:t>
      </w:r>
      <w:r w:rsidRPr="00A90331">
        <w:rPr>
          <w:rFonts w:ascii="Monotype Corsiva" w:hAnsi="Monotype Corsiva"/>
          <w:color w:val="002060"/>
          <w:sz w:val="36"/>
          <w:szCs w:val="36"/>
          <w:u w:val="thick"/>
        </w:rPr>
        <w:t xml:space="preserve"> Знакомство с согласными звуками и буквами</w:t>
      </w:r>
      <w:r w:rsidRPr="00A90331">
        <w:rPr>
          <w:rFonts w:ascii="Monotype Corsiva" w:hAnsi="Monotype Corsiva"/>
          <w:color w:val="002060"/>
          <w:spacing w:val="67"/>
          <w:sz w:val="36"/>
          <w:szCs w:val="36"/>
          <w:u w:val="thick"/>
        </w:rPr>
        <w:t xml:space="preserve"> </w:t>
      </w:r>
      <w:r w:rsidRPr="00A90331">
        <w:rPr>
          <w:rFonts w:ascii="Monotype Corsiva" w:hAnsi="Monotype Corsiva"/>
          <w:color w:val="002060"/>
          <w:spacing w:val="-3"/>
          <w:sz w:val="36"/>
          <w:szCs w:val="36"/>
          <w:u w:val="thick"/>
        </w:rPr>
        <w:t>их</w:t>
      </w:r>
    </w:p>
    <w:p w:rsidR="00A33DE8" w:rsidRPr="00A90331" w:rsidRDefault="00A33DE8" w:rsidP="00A33DE8">
      <w:pPr>
        <w:spacing w:before="50"/>
        <w:ind w:left="842"/>
        <w:rPr>
          <w:rFonts w:ascii="Monotype Corsiva" w:hAnsi="Monotype Corsiva"/>
          <w:b/>
          <w:color w:val="002060"/>
          <w:sz w:val="36"/>
          <w:szCs w:val="36"/>
        </w:rPr>
      </w:pPr>
      <w:r w:rsidRPr="00A90331">
        <w:rPr>
          <w:rFonts w:ascii="Monotype Corsiva" w:hAnsi="Monotype Corsiva"/>
          <w:color w:val="002060"/>
          <w:spacing w:val="-71"/>
          <w:sz w:val="36"/>
          <w:szCs w:val="36"/>
          <w:u w:val="thick"/>
        </w:rPr>
        <w:t xml:space="preserve"> </w:t>
      </w:r>
      <w:r w:rsidRPr="00A90331">
        <w:rPr>
          <w:rFonts w:ascii="Monotype Corsiva" w:hAnsi="Monotype Corsiva"/>
          <w:b/>
          <w:color w:val="002060"/>
          <w:sz w:val="36"/>
          <w:szCs w:val="36"/>
          <w:u w:val="thick"/>
        </w:rPr>
        <w:t>обозначающими</w:t>
      </w:r>
    </w:p>
    <w:p w:rsidR="00A33DE8" w:rsidRDefault="00A33DE8" w:rsidP="00A33DE8">
      <w:pPr>
        <w:pStyle w:val="a3"/>
        <w:spacing w:before="43" w:line="276" w:lineRule="auto"/>
        <w:ind w:right="624"/>
        <w:jc w:val="both"/>
      </w:pPr>
      <w:r>
        <w:t>Закрепить знания об акустической характеристике согласных звуков, упражнять в умении давать характеристику звуку; учить определять место звука в слове; продолжать развивать навыки звукового анализа и синтеза слоговых сочетаний; обучать умению соединять буквы; упражнять в чтении закрытых и открытых слогов и одно- и двусложных слов.</w:t>
      </w:r>
    </w:p>
    <w:p w:rsidR="00A33DE8" w:rsidRPr="00A90331" w:rsidRDefault="00A33DE8" w:rsidP="00A33DE8">
      <w:pPr>
        <w:pStyle w:val="1"/>
        <w:spacing w:before="4"/>
        <w:rPr>
          <w:rFonts w:ascii="Monotype Corsiva" w:hAnsi="Monotype Corsiva"/>
          <w:color w:val="002060"/>
          <w:sz w:val="36"/>
          <w:szCs w:val="36"/>
          <w:u w:val="none"/>
        </w:rPr>
      </w:pPr>
    </w:p>
    <w:p w:rsidR="00A33DE8" w:rsidRPr="00A90331" w:rsidRDefault="00A33DE8" w:rsidP="00A33DE8">
      <w:pPr>
        <w:pStyle w:val="1"/>
        <w:spacing w:before="4"/>
        <w:rPr>
          <w:rFonts w:ascii="Monotype Corsiva" w:hAnsi="Monotype Corsiva"/>
          <w:color w:val="002060"/>
          <w:sz w:val="36"/>
          <w:szCs w:val="36"/>
          <w:u w:val="none"/>
        </w:rPr>
      </w:pPr>
      <w:r w:rsidRPr="00A90331">
        <w:rPr>
          <w:rFonts w:ascii="Monotype Corsiva" w:hAnsi="Monotype Corsiva"/>
          <w:color w:val="002060"/>
          <w:sz w:val="36"/>
          <w:szCs w:val="36"/>
          <w:u w:val="none"/>
        </w:rPr>
        <w:t>Раздел 4.</w:t>
      </w:r>
      <w:r w:rsidRPr="00A90331">
        <w:rPr>
          <w:rFonts w:ascii="Monotype Corsiva" w:hAnsi="Monotype Corsiva"/>
          <w:color w:val="002060"/>
          <w:sz w:val="36"/>
          <w:szCs w:val="36"/>
          <w:u w:val="thick"/>
        </w:rPr>
        <w:t xml:space="preserve"> Знакомство с гласными звуками II ряда и буквами</w:t>
      </w:r>
      <w:r w:rsidRPr="00A90331">
        <w:rPr>
          <w:rFonts w:ascii="Monotype Corsiva" w:hAnsi="Monotype Corsiva"/>
          <w:color w:val="002060"/>
          <w:spacing w:val="59"/>
          <w:sz w:val="36"/>
          <w:szCs w:val="36"/>
          <w:u w:val="thick"/>
        </w:rPr>
        <w:t xml:space="preserve"> </w:t>
      </w:r>
      <w:r w:rsidRPr="00A90331">
        <w:rPr>
          <w:rFonts w:ascii="Monotype Corsiva" w:hAnsi="Monotype Corsiva"/>
          <w:color w:val="002060"/>
          <w:sz w:val="36"/>
          <w:szCs w:val="36"/>
          <w:u w:val="thick"/>
        </w:rPr>
        <w:t>их</w:t>
      </w:r>
    </w:p>
    <w:p w:rsidR="00A33DE8" w:rsidRPr="00A90331" w:rsidRDefault="00A33DE8" w:rsidP="00A33DE8">
      <w:pPr>
        <w:spacing w:before="50"/>
        <w:ind w:left="842"/>
        <w:rPr>
          <w:rFonts w:ascii="Monotype Corsiva" w:hAnsi="Monotype Corsiva"/>
          <w:b/>
          <w:color w:val="002060"/>
          <w:sz w:val="36"/>
          <w:szCs w:val="36"/>
        </w:rPr>
      </w:pPr>
      <w:r w:rsidRPr="00A90331">
        <w:rPr>
          <w:rFonts w:ascii="Monotype Corsiva" w:hAnsi="Monotype Corsiva"/>
          <w:color w:val="002060"/>
          <w:spacing w:val="-71"/>
          <w:sz w:val="36"/>
          <w:szCs w:val="36"/>
          <w:u w:val="thick"/>
        </w:rPr>
        <w:t xml:space="preserve"> </w:t>
      </w:r>
      <w:r w:rsidRPr="00A90331">
        <w:rPr>
          <w:rFonts w:ascii="Monotype Corsiva" w:hAnsi="Monotype Corsiva"/>
          <w:b/>
          <w:color w:val="002060"/>
          <w:sz w:val="36"/>
          <w:szCs w:val="36"/>
          <w:u w:val="thick"/>
        </w:rPr>
        <w:t>обозначающими</w:t>
      </w:r>
    </w:p>
    <w:p w:rsidR="00A33DE8" w:rsidRDefault="00A33DE8" w:rsidP="00A33DE8">
      <w:pPr>
        <w:pStyle w:val="a3"/>
        <w:spacing w:before="43" w:line="276" w:lineRule="auto"/>
        <w:ind w:right="623"/>
        <w:jc w:val="both"/>
      </w:pPr>
      <w:r>
        <w:t>Познакомить с гласными звуками II ряда и буквами, их обозначающими; познакомить с правилами чтения слогов и слов с этими буквами (смягчают впереди стоящий согласный); уточнить акустическую характеристику гласных звуков II ряда; продолжать развивать навыки звукового анализа и синтеза слоговых сочетаний с данными звуками; продолжать обучать умению соединять буквы в слоги; упражнять в чтении слогов и слов с гласными звуками II</w:t>
      </w:r>
      <w:r>
        <w:rPr>
          <w:spacing w:val="-1"/>
        </w:rPr>
        <w:t xml:space="preserve"> </w:t>
      </w:r>
      <w:r>
        <w:t>ряда.</w:t>
      </w:r>
    </w:p>
    <w:p w:rsidR="00A33DE8" w:rsidRDefault="00A33DE8" w:rsidP="00A33DE8">
      <w:pPr>
        <w:pStyle w:val="1"/>
        <w:spacing w:before="6"/>
        <w:jc w:val="both"/>
        <w:rPr>
          <w:u w:val="none"/>
        </w:rPr>
      </w:pPr>
    </w:p>
    <w:p w:rsidR="00A33DE8" w:rsidRPr="00A90331" w:rsidRDefault="00A33DE8" w:rsidP="00A33DE8">
      <w:pPr>
        <w:pStyle w:val="1"/>
        <w:tabs>
          <w:tab w:val="left" w:pos="6765"/>
        </w:tabs>
        <w:spacing w:before="6"/>
        <w:jc w:val="both"/>
        <w:rPr>
          <w:rFonts w:ascii="Monotype Corsiva" w:hAnsi="Monotype Corsiva"/>
          <w:color w:val="002060"/>
          <w:sz w:val="36"/>
          <w:szCs w:val="36"/>
          <w:u w:val="none"/>
        </w:rPr>
      </w:pPr>
      <w:r w:rsidRPr="00A90331">
        <w:rPr>
          <w:rFonts w:ascii="Monotype Corsiva" w:hAnsi="Monotype Corsiva"/>
          <w:color w:val="002060"/>
          <w:sz w:val="36"/>
          <w:szCs w:val="36"/>
          <w:u w:val="none"/>
        </w:rPr>
        <w:lastRenderedPageBreak/>
        <w:t>Раздел 5.</w:t>
      </w:r>
      <w:r w:rsidRPr="00A90331">
        <w:rPr>
          <w:rFonts w:ascii="Monotype Corsiva" w:hAnsi="Monotype Corsiva"/>
          <w:color w:val="002060"/>
          <w:sz w:val="36"/>
          <w:szCs w:val="36"/>
          <w:u w:val="thick"/>
        </w:rPr>
        <w:t xml:space="preserve"> Знакомство с буквами «[Ь], [Ъ]»</w:t>
      </w:r>
    </w:p>
    <w:p w:rsidR="00A33DE8" w:rsidRDefault="00A33DE8" w:rsidP="00A33DE8">
      <w:pPr>
        <w:pStyle w:val="a3"/>
        <w:spacing w:before="42" w:line="276" w:lineRule="auto"/>
        <w:ind w:right="623"/>
        <w:jc w:val="both"/>
      </w:pPr>
      <w:r>
        <w:t>Познакомить с буквами «твердый разделительный знак», «мягкий разделительный знак»; познакомить с правилами чтения слогов и слов с данными буквами; упражнять в чтении слогов и слов с твердым и мягким разделительными знаками.</w:t>
      </w:r>
    </w:p>
    <w:p w:rsidR="00A33DE8" w:rsidRDefault="00A33DE8" w:rsidP="00A33DE8">
      <w:pPr>
        <w:pStyle w:val="1"/>
        <w:spacing w:before="5"/>
        <w:jc w:val="both"/>
        <w:rPr>
          <w:u w:val="none"/>
        </w:rPr>
      </w:pPr>
    </w:p>
    <w:p w:rsidR="00A33DE8" w:rsidRPr="00A90331" w:rsidRDefault="00A33DE8" w:rsidP="00A33DE8">
      <w:pPr>
        <w:pStyle w:val="1"/>
        <w:spacing w:before="5"/>
        <w:jc w:val="both"/>
        <w:rPr>
          <w:rFonts w:ascii="Monotype Corsiva" w:hAnsi="Monotype Corsiva"/>
          <w:color w:val="002060"/>
          <w:sz w:val="36"/>
          <w:szCs w:val="36"/>
          <w:u w:val="none"/>
        </w:rPr>
      </w:pPr>
      <w:r w:rsidRPr="00A90331">
        <w:rPr>
          <w:rFonts w:ascii="Monotype Corsiva" w:hAnsi="Monotype Corsiva"/>
          <w:color w:val="002060"/>
          <w:sz w:val="36"/>
          <w:szCs w:val="36"/>
          <w:u w:val="none"/>
        </w:rPr>
        <w:t>Раздел 6.</w:t>
      </w:r>
      <w:r w:rsidRPr="00A90331">
        <w:rPr>
          <w:rFonts w:ascii="Monotype Corsiva" w:hAnsi="Monotype Corsiva"/>
          <w:color w:val="002060"/>
          <w:sz w:val="36"/>
          <w:szCs w:val="36"/>
          <w:u w:val="thick"/>
        </w:rPr>
        <w:t xml:space="preserve"> Повторение и закрепление полученных навыков</w:t>
      </w:r>
    </w:p>
    <w:p w:rsidR="00A33DE8" w:rsidRPr="00A90331" w:rsidRDefault="00A33DE8" w:rsidP="00A33DE8">
      <w:pPr>
        <w:pStyle w:val="a3"/>
        <w:spacing w:before="45" w:line="276" w:lineRule="auto"/>
        <w:ind w:right="624"/>
        <w:jc w:val="both"/>
      </w:pPr>
      <w:r>
        <w:t xml:space="preserve">Закрепить </w:t>
      </w:r>
      <w:proofErr w:type="gramStart"/>
      <w:r>
        <w:t>зрительные образы букв</w:t>
      </w:r>
      <w:proofErr w:type="gramEnd"/>
      <w:r>
        <w:t xml:space="preserve"> обозначающих гласные и согласные звуки; умение давать акустические характеристики звуков; упражнять</w:t>
      </w:r>
      <w:r>
        <w:rPr>
          <w:spacing w:val="2"/>
        </w:rPr>
        <w:t xml:space="preserve"> </w:t>
      </w:r>
      <w:r>
        <w:t>в</w:t>
      </w:r>
    </w:p>
    <w:p w:rsidR="00A33DE8" w:rsidRDefault="00A33DE8" w:rsidP="00A33DE8">
      <w:pPr>
        <w:pStyle w:val="a3"/>
        <w:tabs>
          <w:tab w:val="left" w:pos="9037"/>
        </w:tabs>
        <w:spacing w:before="67" w:line="278" w:lineRule="auto"/>
        <w:ind w:right="628"/>
      </w:pPr>
      <w:proofErr w:type="gramStart"/>
      <w:r>
        <w:t>звуко  –</w:t>
      </w:r>
      <w:proofErr w:type="gramEnd"/>
      <w:r>
        <w:t xml:space="preserve">  буквенном  анализе  и  синтезе  слогов, </w:t>
      </w:r>
      <w:r>
        <w:rPr>
          <w:spacing w:val="31"/>
        </w:rPr>
        <w:t xml:space="preserve"> </w:t>
      </w:r>
      <w:r>
        <w:t xml:space="preserve">слов; </w:t>
      </w:r>
      <w:r>
        <w:rPr>
          <w:spacing w:val="5"/>
        </w:rPr>
        <w:t xml:space="preserve"> </w:t>
      </w:r>
      <w:r>
        <w:t>закрепить</w:t>
      </w:r>
      <w:r>
        <w:tab/>
        <w:t xml:space="preserve">умения </w:t>
      </w:r>
      <w:r>
        <w:rPr>
          <w:spacing w:val="-16"/>
        </w:rPr>
        <w:t xml:space="preserve">и </w:t>
      </w:r>
      <w:r>
        <w:t>навыки чтения; учить применять полученные знания и умения на</w:t>
      </w:r>
      <w:r>
        <w:rPr>
          <w:spacing w:val="-18"/>
        </w:rPr>
        <w:t xml:space="preserve"> </w:t>
      </w:r>
      <w:r>
        <w:t>практике.</w:t>
      </w:r>
    </w:p>
    <w:p w:rsidR="00A33DE8" w:rsidRPr="00D326C6" w:rsidRDefault="00A33DE8" w:rsidP="00A33DE8">
      <w:pPr>
        <w:pStyle w:val="a3"/>
        <w:spacing w:before="1"/>
        <w:ind w:left="0"/>
        <w:rPr>
          <w:rFonts w:ascii="Monotype Corsiva" w:hAnsi="Monotype Corsiva"/>
          <w:color w:val="002060"/>
          <w:sz w:val="36"/>
          <w:szCs w:val="36"/>
        </w:rPr>
      </w:pPr>
    </w:p>
    <w:p w:rsidR="00A33DE8" w:rsidRDefault="00A33DE8" w:rsidP="00A33DE8">
      <w:pPr>
        <w:pStyle w:val="1"/>
        <w:spacing w:before="1" w:line="278" w:lineRule="auto"/>
        <w:ind w:left="2404" w:right="1897"/>
        <w:jc w:val="center"/>
        <w:rPr>
          <w:rFonts w:ascii="Monotype Corsiva" w:hAnsi="Monotype Corsiva"/>
          <w:color w:val="002060"/>
          <w:sz w:val="36"/>
          <w:szCs w:val="36"/>
          <w:u w:val="none"/>
        </w:rPr>
      </w:pPr>
      <w:r w:rsidRPr="00D326C6">
        <w:rPr>
          <w:rFonts w:ascii="Monotype Corsiva" w:hAnsi="Monotype Corsiva"/>
          <w:color w:val="002060"/>
          <w:sz w:val="36"/>
          <w:szCs w:val="36"/>
          <w:u w:val="none"/>
        </w:rPr>
        <w:t xml:space="preserve">Календарно – тематическое планирование </w:t>
      </w:r>
      <w:r>
        <w:rPr>
          <w:rFonts w:ascii="Monotype Corsiva" w:hAnsi="Monotype Corsiva"/>
          <w:color w:val="002060"/>
          <w:sz w:val="36"/>
          <w:szCs w:val="36"/>
          <w:u w:val="none"/>
        </w:rPr>
        <w:t xml:space="preserve">    </w:t>
      </w:r>
      <w:r w:rsidRPr="00D326C6">
        <w:rPr>
          <w:rFonts w:ascii="Monotype Corsiva" w:hAnsi="Monotype Corsiva"/>
          <w:color w:val="002060"/>
          <w:sz w:val="36"/>
          <w:szCs w:val="36"/>
          <w:u w:val="none"/>
        </w:rPr>
        <w:t>занятий по обучению чтению</w:t>
      </w:r>
    </w:p>
    <w:p w:rsidR="00A33DE8" w:rsidRPr="00D14FBD" w:rsidRDefault="00A33DE8" w:rsidP="00A33DE8">
      <w:pPr>
        <w:rPr>
          <w:rFonts w:ascii="Monotype Corsiva" w:hAnsi="Monotype Corsiva"/>
          <w:b/>
          <w:color w:val="002060"/>
          <w:sz w:val="36"/>
          <w:szCs w:val="36"/>
        </w:rPr>
      </w:pPr>
    </w:p>
    <w:tbl>
      <w:tblPr>
        <w:tblStyle w:val="a7"/>
        <w:tblW w:w="9881" w:type="dxa"/>
        <w:tblInd w:w="-601" w:type="dxa"/>
        <w:tblLook w:val="04A0" w:firstRow="1" w:lastRow="0" w:firstColumn="1" w:lastColumn="0" w:noHBand="0" w:noVBand="1"/>
      </w:tblPr>
      <w:tblGrid>
        <w:gridCol w:w="969"/>
        <w:gridCol w:w="2472"/>
        <w:gridCol w:w="3972"/>
        <w:gridCol w:w="2468"/>
      </w:tblGrid>
      <w:tr w:rsidR="00A33DE8" w:rsidTr="00F60CFA">
        <w:trPr>
          <w:trHeight w:val="961"/>
        </w:trPr>
        <w:tc>
          <w:tcPr>
            <w:tcW w:w="969" w:type="dxa"/>
          </w:tcPr>
          <w:p w:rsidR="00A33DE8" w:rsidRPr="00D14FBD" w:rsidRDefault="00A33DE8" w:rsidP="00F60CFA">
            <w:pPr>
              <w:rPr>
                <w:b/>
                <w:color w:val="002060"/>
                <w:sz w:val="28"/>
                <w:szCs w:val="28"/>
              </w:rPr>
            </w:pPr>
            <w:r w:rsidRPr="00D14FBD">
              <w:rPr>
                <w:b/>
                <w:color w:val="002060"/>
                <w:sz w:val="28"/>
                <w:szCs w:val="28"/>
              </w:rPr>
              <w:t>месяц</w:t>
            </w:r>
          </w:p>
        </w:tc>
        <w:tc>
          <w:tcPr>
            <w:tcW w:w="2472" w:type="dxa"/>
          </w:tcPr>
          <w:p w:rsidR="00A33DE8" w:rsidRPr="00D14FBD" w:rsidRDefault="00A33DE8" w:rsidP="00F60CFA">
            <w:pPr>
              <w:rPr>
                <w:b/>
                <w:color w:val="002060"/>
                <w:sz w:val="28"/>
                <w:szCs w:val="28"/>
              </w:rPr>
            </w:pPr>
            <w:r w:rsidRPr="00D14FBD">
              <w:rPr>
                <w:b/>
                <w:color w:val="002060"/>
                <w:sz w:val="28"/>
                <w:szCs w:val="28"/>
              </w:rPr>
              <w:t>Тема ООД</w:t>
            </w:r>
          </w:p>
        </w:tc>
        <w:tc>
          <w:tcPr>
            <w:tcW w:w="3972" w:type="dxa"/>
          </w:tcPr>
          <w:p w:rsidR="00A33DE8" w:rsidRPr="00D14FBD" w:rsidRDefault="00A33DE8" w:rsidP="00F60CFA">
            <w:pPr>
              <w:rPr>
                <w:b/>
                <w:color w:val="002060"/>
                <w:sz w:val="28"/>
                <w:szCs w:val="28"/>
              </w:rPr>
            </w:pPr>
            <w:r w:rsidRPr="00D14FBD">
              <w:rPr>
                <w:b/>
                <w:color w:val="002060"/>
                <w:sz w:val="28"/>
                <w:szCs w:val="28"/>
              </w:rPr>
              <w:t>Программные задачи</w:t>
            </w:r>
          </w:p>
        </w:tc>
        <w:tc>
          <w:tcPr>
            <w:tcW w:w="2468" w:type="dxa"/>
          </w:tcPr>
          <w:p w:rsidR="00A33DE8" w:rsidRPr="00D14FBD" w:rsidRDefault="00A33DE8" w:rsidP="00F60CFA">
            <w:pPr>
              <w:rPr>
                <w:b/>
                <w:color w:val="002060"/>
                <w:sz w:val="28"/>
                <w:szCs w:val="28"/>
              </w:rPr>
            </w:pPr>
            <w:r w:rsidRPr="00D14FBD">
              <w:rPr>
                <w:b/>
                <w:color w:val="002060"/>
                <w:sz w:val="28"/>
                <w:szCs w:val="28"/>
              </w:rPr>
              <w:t>Формы подведения итогов</w:t>
            </w:r>
          </w:p>
        </w:tc>
      </w:tr>
      <w:tr w:rsidR="00A33DE8" w:rsidTr="00F60CFA">
        <w:trPr>
          <w:cantSplit/>
          <w:trHeight w:val="1134"/>
        </w:trPr>
        <w:tc>
          <w:tcPr>
            <w:tcW w:w="969" w:type="dxa"/>
            <w:vMerge w:val="restart"/>
            <w:textDirection w:val="btLr"/>
          </w:tcPr>
          <w:p w:rsidR="00A33DE8" w:rsidRDefault="00A33DE8" w:rsidP="00F60CFA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1.Знакомство с предложением и слогом.</w:t>
            </w:r>
          </w:p>
        </w:tc>
        <w:tc>
          <w:tcPr>
            <w:tcW w:w="39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Познакомить  детей</w:t>
            </w:r>
            <w:proofErr w:type="gramEnd"/>
            <w:r>
              <w:rPr>
                <w:sz w:val="28"/>
                <w:szCs w:val="28"/>
              </w:rPr>
              <w:t xml:space="preserve"> с понятием «слов» и «предложение». Подготовка дошкольников к восприятию звуков и букв русского языка; формирование мотивации к занятиям</w:t>
            </w:r>
          </w:p>
        </w:tc>
        <w:tc>
          <w:tcPr>
            <w:tcW w:w="2468" w:type="dxa"/>
            <w:vMerge w:val="restart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родителями «Ознакомление с методикой»</w:t>
            </w:r>
          </w:p>
        </w:tc>
      </w:tr>
      <w:tr w:rsidR="00A33DE8" w:rsidTr="00F60CFA">
        <w:trPr>
          <w:trHeight w:val="330"/>
        </w:trPr>
        <w:tc>
          <w:tcPr>
            <w:tcW w:w="969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Слог и ударение</w:t>
            </w:r>
          </w:p>
        </w:tc>
        <w:tc>
          <w:tcPr>
            <w:tcW w:w="39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Закрепить умение делить </w:t>
            </w:r>
            <w:proofErr w:type="gramStart"/>
            <w:r>
              <w:rPr>
                <w:sz w:val="28"/>
                <w:szCs w:val="28"/>
              </w:rPr>
              <w:t>слова  на</w:t>
            </w:r>
            <w:proofErr w:type="gramEnd"/>
            <w:r>
              <w:rPr>
                <w:sz w:val="28"/>
                <w:szCs w:val="28"/>
              </w:rPr>
              <w:t xml:space="preserve"> слоги , ставить ударение, выделять ударный слог. Развитие речевого и </w:t>
            </w:r>
            <w:proofErr w:type="spellStart"/>
            <w:r>
              <w:rPr>
                <w:sz w:val="28"/>
                <w:szCs w:val="28"/>
              </w:rPr>
              <w:t>фонематичекого</w:t>
            </w:r>
            <w:proofErr w:type="spellEnd"/>
            <w:r>
              <w:rPr>
                <w:sz w:val="28"/>
                <w:szCs w:val="28"/>
              </w:rPr>
              <w:t xml:space="preserve"> слуха дошкольников</w:t>
            </w:r>
          </w:p>
        </w:tc>
        <w:tc>
          <w:tcPr>
            <w:tcW w:w="2468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</w:tr>
      <w:tr w:rsidR="00A33DE8" w:rsidTr="00F60CFA">
        <w:trPr>
          <w:trHeight w:val="315"/>
        </w:trPr>
        <w:tc>
          <w:tcPr>
            <w:tcW w:w="969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Знакомство со звуками</w:t>
            </w:r>
          </w:p>
        </w:tc>
        <w:tc>
          <w:tcPr>
            <w:tcW w:w="39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 представление о гласных и согласных звуках</w:t>
            </w:r>
          </w:p>
        </w:tc>
        <w:tc>
          <w:tcPr>
            <w:tcW w:w="2468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</w:tr>
      <w:tr w:rsidR="00A33DE8" w:rsidTr="00F60CFA">
        <w:trPr>
          <w:trHeight w:val="315"/>
        </w:trPr>
        <w:tc>
          <w:tcPr>
            <w:tcW w:w="969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proofErr w:type="gramStart"/>
            <w:r>
              <w:rPr>
                <w:sz w:val="28"/>
                <w:szCs w:val="28"/>
              </w:rPr>
              <w:t>Встреча  Звука</w:t>
            </w:r>
            <w:proofErr w:type="gramEnd"/>
            <w:r>
              <w:rPr>
                <w:sz w:val="28"/>
                <w:szCs w:val="28"/>
              </w:rPr>
              <w:t xml:space="preserve"> и Буквы</w:t>
            </w:r>
          </w:p>
        </w:tc>
        <w:tc>
          <w:tcPr>
            <w:tcW w:w="39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дошкольников с алфавитным обозначением букв.</w:t>
            </w:r>
          </w:p>
        </w:tc>
        <w:tc>
          <w:tcPr>
            <w:tcW w:w="2468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</w:tr>
      <w:tr w:rsidR="00A33DE8" w:rsidTr="00F60CFA">
        <w:trPr>
          <w:cantSplit/>
          <w:trHeight w:val="1134"/>
        </w:trPr>
        <w:tc>
          <w:tcPr>
            <w:tcW w:w="969" w:type="dxa"/>
            <w:vMerge w:val="restart"/>
            <w:textDirection w:val="btLr"/>
          </w:tcPr>
          <w:p w:rsidR="00A33DE8" w:rsidRDefault="00A33DE8" w:rsidP="00F60CFA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4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1.Звук и </w:t>
            </w:r>
            <w:proofErr w:type="gramStart"/>
            <w:r>
              <w:rPr>
                <w:sz w:val="28"/>
                <w:szCs w:val="28"/>
              </w:rPr>
              <w:t>буква  «</w:t>
            </w:r>
            <w:proofErr w:type="gramEnd"/>
            <w:r>
              <w:rPr>
                <w:sz w:val="28"/>
                <w:szCs w:val="28"/>
              </w:rPr>
              <w:t>А» и «У»</w:t>
            </w:r>
          </w:p>
        </w:tc>
        <w:tc>
          <w:tcPr>
            <w:tcW w:w="39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детей с буквами и </w:t>
            </w:r>
            <w:proofErr w:type="gramStart"/>
            <w:r>
              <w:rPr>
                <w:sz w:val="28"/>
                <w:szCs w:val="28"/>
              </w:rPr>
              <w:t>звуками  «</w:t>
            </w:r>
            <w:proofErr w:type="gramEnd"/>
            <w:r>
              <w:rPr>
                <w:sz w:val="28"/>
                <w:szCs w:val="28"/>
              </w:rPr>
              <w:t>А» и «У» развитие фонематических представлений ; закрепление правильной артикуляции изучаемых  звуков</w:t>
            </w:r>
          </w:p>
        </w:tc>
        <w:tc>
          <w:tcPr>
            <w:tcW w:w="2468" w:type="dxa"/>
            <w:vMerge w:val="restart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папки-передвижки для родителей «Игры и упражнения по </w:t>
            </w:r>
            <w:proofErr w:type="gramStart"/>
            <w:r>
              <w:rPr>
                <w:sz w:val="28"/>
                <w:szCs w:val="28"/>
              </w:rPr>
              <w:t>подготовке  дошкольников</w:t>
            </w:r>
            <w:proofErr w:type="gramEnd"/>
            <w:r>
              <w:rPr>
                <w:sz w:val="28"/>
                <w:szCs w:val="28"/>
              </w:rPr>
              <w:t xml:space="preserve"> к обучению грамоте.</w:t>
            </w:r>
          </w:p>
        </w:tc>
      </w:tr>
      <w:tr w:rsidR="00A33DE8" w:rsidTr="00F60CFA">
        <w:trPr>
          <w:trHeight w:val="315"/>
        </w:trPr>
        <w:tc>
          <w:tcPr>
            <w:tcW w:w="969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2.Сочетание «АУ»</w:t>
            </w:r>
          </w:p>
        </w:tc>
        <w:tc>
          <w:tcPr>
            <w:tcW w:w="39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навыки звукового анализа и синтеза слоговых сочетаний; чтение сочетания «АУ».</w:t>
            </w:r>
          </w:p>
        </w:tc>
        <w:tc>
          <w:tcPr>
            <w:tcW w:w="2468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</w:tr>
      <w:tr w:rsidR="00A33DE8" w:rsidTr="00F60CFA">
        <w:trPr>
          <w:trHeight w:val="315"/>
        </w:trPr>
        <w:tc>
          <w:tcPr>
            <w:tcW w:w="969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3.Звук и буква «</w:t>
            </w:r>
            <w:proofErr w:type="gramStart"/>
            <w:r>
              <w:rPr>
                <w:sz w:val="28"/>
                <w:szCs w:val="28"/>
              </w:rPr>
              <w:t>О»  «</w:t>
            </w:r>
            <w:proofErr w:type="gramEnd"/>
            <w:r>
              <w:rPr>
                <w:sz w:val="28"/>
                <w:szCs w:val="28"/>
              </w:rPr>
              <w:t>И»</w:t>
            </w:r>
          </w:p>
        </w:tc>
        <w:tc>
          <w:tcPr>
            <w:tcW w:w="39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</w:t>
            </w:r>
            <w:proofErr w:type="gramStart"/>
            <w:r>
              <w:rPr>
                <w:sz w:val="28"/>
                <w:szCs w:val="28"/>
              </w:rPr>
              <w:t>детей  со</w:t>
            </w:r>
            <w:proofErr w:type="gramEnd"/>
            <w:r>
              <w:rPr>
                <w:sz w:val="28"/>
                <w:szCs w:val="28"/>
              </w:rPr>
              <w:t xml:space="preserve"> зв</w:t>
            </w:r>
            <w:r w:rsidR="0002479D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ком и буквой «О» и «И», совершенствовать  артикуляционную  моторику; совершенствование артикуляционной моторики , развитие интонационной  стороны речи</w:t>
            </w:r>
          </w:p>
        </w:tc>
        <w:tc>
          <w:tcPr>
            <w:tcW w:w="2468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</w:tr>
      <w:tr w:rsidR="00A33DE8" w:rsidTr="00F60CFA">
        <w:trPr>
          <w:trHeight w:val="315"/>
        </w:trPr>
        <w:tc>
          <w:tcPr>
            <w:tcW w:w="969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4.Звук и буква «Ы»</w:t>
            </w:r>
          </w:p>
        </w:tc>
        <w:tc>
          <w:tcPr>
            <w:tcW w:w="39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</w:t>
            </w:r>
            <w:proofErr w:type="gramStart"/>
            <w:r>
              <w:rPr>
                <w:sz w:val="28"/>
                <w:szCs w:val="28"/>
              </w:rPr>
              <w:t>детей  с</w:t>
            </w:r>
            <w:proofErr w:type="gramEnd"/>
            <w:r>
              <w:rPr>
                <w:sz w:val="28"/>
                <w:szCs w:val="28"/>
              </w:rPr>
              <w:t xml:space="preserve"> буквой «Ы»; развитие фонематического восприятия ; закрепление произношения звуков</w:t>
            </w:r>
          </w:p>
        </w:tc>
        <w:tc>
          <w:tcPr>
            <w:tcW w:w="2468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</w:tr>
      <w:tr w:rsidR="00A33DE8" w:rsidTr="00F60CFA">
        <w:trPr>
          <w:trHeight w:val="330"/>
        </w:trPr>
        <w:tc>
          <w:tcPr>
            <w:tcW w:w="969" w:type="dxa"/>
            <w:vMerge w:val="restart"/>
            <w:textDirection w:val="btLr"/>
          </w:tcPr>
          <w:p w:rsidR="00A33DE8" w:rsidRDefault="00A33DE8" w:rsidP="00F60CFA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4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1.Звук и буква «Э»</w:t>
            </w:r>
          </w:p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Сформировать представления детей о звуке «Э» </w:t>
            </w:r>
          </w:p>
        </w:tc>
        <w:tc>
          <w:tcPr>
            <w:tcW w:w="2468" w:type="dxa"/>
            <w:vMerge w:val="restart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для </w:t>
            </w:r>
            <w:proofErr w:type="gramStart"/>
            <w:r>
              <w:rPr>
                <w:sz w:val="28"/>
                <w:szCs w:val="28"/>
              </w:rPr>
              <w:t>родителей  «</w:t>
            </w:r>
            <w:proofErr w:type="gramEnd"/>
            <w:r>
              <w:rPr>
                <w:sz w:val="28"/>
                <w:szCs w:val="28"/>
              </w:rPr>
              <w:t>Домашняя библиотека»</w:t>
            </w:r>
          </w:p>
        </w:tc>
      </w:tr>
      <w:tr w:rsidR="00A33DE8" w:rsidTr="00F60CFA">
        <w:trPr>
          <w:trHeight w:val="315"/>
        </w:trPr>
        <w:tc>
          <w:tcPr>
            <w:tcW w:w="969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2.Закрепление изученного.</w:t>
            </w:r>
          </w:p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Гласные звуки</w:t>
            </w:r>
          </w:p>
        </w:tc>
        <w:tc>
          <w:tcPr>
            <w:tcW w:w="39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Закрепить зрительные образы букв, обозначающихся гласные звуки, проводить </w:t>
            </w:r>
            <w:proofErr w:type="gramStart"/>
            <w:r>
              <w:rPr>
                <w:sz w:val="28"/>
                <w:szCs w:val="28"/>
              </w:rPr>
              <w:t>работу  по</w:t>
            </w:r>
            <w:proofErr w:type="gramEnd"/>
            <w:r>
              <w:rPr>
                <w:sz w:val="28"/>
                <w:szCs w:val="28"/>
              </w:rPr>
              <w:t xml:space="preserve"> формированию и дифференциации понятий «</w:t>
            </w:r>
            <w:proofErr w:type="spellStart"/>
            <w:r>
              <w:rPr>
                <w:sz w:val="28"/>
                <w:szCs w:val="28"/>
              </w:rPr>
              <w:t>звук»и</w:t>
            </w:r>
            <w:proofErr w:type="spellEnd"/>
            <w:r>
              <w:rPr>
                <w:sz w:val="28"/>
                <w:szCs w:val="28"/>
              </w:rPr>
              <w:t xml:space="preserve"> буква, </w:t>
            </w:r>
          </w:p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понятие «гласный </w:t>
            </w:r>
            <w:proofErr w:type="gramStart"/>
            <w:r>
              <w:rPr>
                <w:sz w:val="28"/>
                <w:szCs w:val="28"/>
              </w:rPr>
              <w:t>звук»  навыки</w:t>
            </w:r>
            <w:proofErr w:type="gramEnd"/>
            <w:r>
              <w:rPr>
                <w:sz w:val="28"/>
                <w:szCs w:val="28"/>
              </w:rPr>
              <w:t xml:space="preserve"> звуко-слогового  анализа и синтеза , развивать  слуховое внимание.</w:t>
            </w:r>
          </w:p>
        </w:tc>
        <w:tc>
          <w:tcPr>
            <w:tcW w:w="2468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</w:tr>
      <w:tr w:rsidR="00A33DE8" w:rsidTr="00F60CFA">
        <w:trPr>
          <w:trHeight w:val="315"/>
        </w:trPr>
        <w:tc>
          <w:tcPr>
            <w:tcW w:w="969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A33DE8" w:rsidRPr="00E157AA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>
              <w:rPr>
                <w:sz w:val="28"/>
                <w:szCs w:val="28"/>
              </w:rPr>
              <w:t xml:space="preserve">Звуки  </w:t>
            </w:r>
            <w:r w:rsidRPr="00E157AA">
              <w:rPr>
                <w:sz w:val="28"/>
                <w:szCs w:val="28"/>
              </w:rPr>
              <w:t>{</w:t>
            </w:r>
            <w:proofErr w:type="gramEnd"/>
            <w:r>
              <w:rPr>
                <w:sz w:val="28"/>
                <w:szCs w:val="28"/>
              </w:rPr>
              <w:t xml:space="preserve"> М</w:t>
            </w:r>
            <w:r w:rsidRPr="00E157AA">
              <w:rPr>
                <w:sz w:val="28"/>
                <w:szCs w:val="28"/>
              </w:rPr>
              <w:t>}</w:t>
            </w:r>
            <w:r>
              <w:rPr>
                <w:sz w:val="28"/>
                <w:szCs w:val="28"/>
              </w:rPr>
              <w:t xml:space="preserve"> и </w:t>
            </w:r>
            <w:r w:rsidRPr="00E157AA">
              <w:rPr>
                <w:sz w:val="28"/>
                <w:szCs w:val="28"/>
              </w:rPr>
              <w:t>{</w:t>
            </w:r>
            <w:proofErr w:type="spellStart"/>
            <w:r>
              <w:rPr>
                <w:sz w:val="28"/>
                <w:szCs w:val="28"/>
              </w:rPr>
              <w:t>Мь</w:t>
            </w:r>
            <w:proofErr w:type="spellEnd"/>
            <w:r w:rsidRPr="00E157AA">
              <w:rPr>
                <w:sz w:val="28"/>
                <w:szCs w:val="28"/>
              </w:rPr>
              <w:t>}</w:t>
            </w:r>
            <w:r>
              <w:rPr>
                <w:sz w:val="28"/>
                <w:szCs w:val="28"/>
              </w:rPr>
              <w:t>и буква М</w:t>
            </w:r>
          </w:p>
        </w:tc>
        <w:tc>
          <w:tcPr>
            <w:tcW w:w="39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Научить дошкольников </w:t>
            </w:r>
            <w:proofErr w:type="gramStart"/>
            <w:r>
              <w:rPr>
                <w:sz w:val="28"/>
                <w:szCs w:val="28"/>
              </w:rPr>
              <w:t>правильному  произношению</w:t>
            </w:r>
            <w:proofErr w:type="gramEnd"/>
            <w:r>
              <w:rPr>
                <w:sz w:val="28"/>
                <w:szCs w:val="28"/>
              </w:rPr>
              <w:t xml:space="preserve"> звуков Ми </w:t>
            </w:r>
            <w:proofErr w:type="spellStart"/>
            <w:r>
              <w:rPr>
                <w:sz w:val="28"/>
                <w:szCs w:val="28"/>
              </w:rPr>
              <w:t>Мь</w:t>
            </w:r>
            <w:proofErr w:type="spellEnd"/>
            <w:r>
              <w:rPr>
                <w:sz w:val="28"/>
                <w:szCs w:val="28"/>
              </w:rPr>
              <w:t xml:space="preserve">, различению буквы М. </w:t>
            </w:r>
          </w:p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</w:t>
            </w:r>
            <w:proofErr w:type="gramStart"/>
            <w:r>
              <w:rPr>
                <w:sz w:val="28"/>
                <w:szCs w:val="28"/>
              </w:rPr>
              <w:t>слогов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</w:t>
            </w:r>
            <w:proofErr w:type="spellEnd"/>
            <w:r>
              <w:rPr>
                <w:sz w:val="28"/>
                <w:szCs w:val="28"/>
              </w:rPr>
              <w:t xml:space="preserve">, ум, ом, им, </w:t>
            </w:r>
            <w:proofErr w:type="spellStart"/>
            <w:r>
              <w:rPr>
                <w:sz w:val="28"/>
                <w:szCs w:val="28"/>
              </w:rPr>
              <w:t>ым</w:t>
            </w:r>
            <w:proofErr w:type="spellEnd"/>
            <w:r>
              <w:rPr>
                <w:sz w:val="28"/>
                <w:szCs w:val="28"/>
              </w:rPr>
              <w:t>, эм</w:t>
            </w:r>
          </w:p>
        </w:tc>
        <w:tc>
          <w:tcPr>
            <w:tcW w:w="2468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</w:tr>
      <w:tr w:rsidR="00A33DE8" w:rsidTr="00F60CFA">
        <w:trPr>
          <w:trHeight w:val="315"/>
        </w:trPr>
        <w:tc>
          <w:tcPr>
            <w:tcW w:w="969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proofErr w:type="gramStart"/>
            <w:r>
              <w:rPr>
                <w:sz w:val="28"/>
                <w:szCs w:val="28"/>
              </w:rPr>
              <w:t>Звуки  Б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Бь</w:t>
            </w:r>
            <w:proofErr w:type="spellEnd"/>
            <w:r>
              <w:rPr>
                <w:sz w:val="28"/>
                <w:szCs w:val="28"/>
              </w:rPr>
              <w:t>, буква Б</w:t>
            </w:r>
          </w:p>
        </w:tc>
        <w:tc>
          <w:tcPr>
            <w:tcW w:w="39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Сформировать представления дошкольников о звуках Б и </w:t>
            </w:r>
            <w:proofErr w:type="spellStart"/>
            <w:r>
              <w:rPr>
                <w:sz w:val="28"/>
                <w:szCs w:val="28"/>
              </w:rPr>
              <w:t>Бь</w:t>
            </w:r>
            <w:proofErr w:type="spellEnd"/>
            <w:r>
              <w:rPr>
                <w:sz w:val="28"/>
                <w:szCs w:val="28"/>
              </w:rPr>
              <w:t xml:space="preserve"> и познакомить с </w:t>
            </w:r>
            <w:proofErr w:type="gramStart"/>
            <w:r>
              <w:rPr>
                <w:sz w:val="28"/>
                <w:szCs w:val="28"/>
              </w:rPr>
              <w:t>буквой  Б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68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</w:tr>
      <w:tr w:rsidR="00A33DE8" w:rsidTr="00F60CFA">
        <w:trPr>
          <w:trHeight w:val="315"/>
        </w:trPr>
        <w:tc>
          <w:tcPr>
            <w:tcW w:w="969" w:type="dxa"/>
            <w:vMerge w:val="restart"/>
            <w:textDirection w:val="btLr"/>
          </w:tcPr>
          <w:p w:rsidR="00A33DE8" w:rsidRDefault="00A33DE8" w:rsidP="00F60CFA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4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1.Звуки П и </w:t>
            </w:r>
            <w:proofErr w:type="spellStart"/>
            <w:r>
              <w:rPr>
                <w:sz w:val="28"/>
                <w:szCs w:val="28"/>
              </w:rPr>
              <w:t>Пь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gramStart"/>
            <w:r>
              <w:rPr>
                <w:sz w:val="28"/>
                <w:szCs w:val="28"/>
              </w:rPr>
              <w:t>буква  П</w:t>
            </w:r>
            <w:proofErr w:type="gramEnd"/>
          </w:p>
        </w:tc>
        <w:tc>
          <w:tcPr>
            <w:tcW w:w="39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Сформировать представления у </w:t>
            </w:r>
            <w:proofErr w:type="gramStart"/>
            <w:r>
              <w:rPr>
                <w:sz w:val="28"/>
                <w:szCs w:val="28"/>
              </w:rPr>
              <w:t>детей  о</w:t>
            </w:r>
            <w:proofErr w:type="gramEnd"/>
            <w:r>
              <w:rPr>
                <w:sz w:val="28"/>
                <w:szCs w:val="28"/>
              </w:rPr>
              <w:t xml:space="preserve"> звуках  П  </w:t>
            </w:r>
            <w:proofErr w:type="spellStart"/>
            <w:r>
              <w:rPr>
                <w:sz w:val="28"/>
                <w:szCs w:val="28"/>
              </w:rPr>
              <w:t>Пь</w:t>
            </w:r>
            <w:proofErr w:type="spellEnd"/>
            <w:r>
              <w:rPr>
                <w:sz w:val="28"/>
                <w:szCs w:val="28"/>
              </w:rPr>
              <w:t>, их графическим обозначением</w:t>
            </w:r>
          </w:p>
        </w:tc>
        <w:tc>
          <w:tcPr>
            <w:tcW w:w="2468" w:type="dxa"/>
            <w:vMerge w:val="restart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Заполнение рубрики в </w:t>
            </w:r>
            <w:proofErr w:type="gramStart"/>
            <w:r>
              <w:rPr>
                <w:sz w:val="28"/>
                <w:szCs w:val="28"/>
              </w:rPr>
              <w:t>уголке  для</w:t>
            </w:r>
            <w:proofErr w:type="gramEnd"/>
            <w:r>
              <w:rPr>
                <w:sz w:val="28"/>
                <w:szCs w:val="28"/>
              </w:rPr>
              <w:t xml:space="preserve"> родителей «Учимся читать»</w:t>
            </w:r>
          </w:p>
        </w:tc>
      </w:tr>
      <w:tr w:rsidR="00A33DE8" w:rsidTr="00F60CFA">
        <w:trPr>
          <w:trHeight w:val="315"/>
        </w:trPr>
        <w:tc>
          <w:tcPr>
            <w:tcW w:w="969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2.Звуки Ф и </w:t>
            </w:r>
            <w:proofErr w:type="spellStart"/>
            <w:r>
              <w:rPr>
                <w:sz w:val="28"/>
                <w:szCs w:val="28"/>
              </w:rPr>
              <w:t>Фь</w:t>
            </w:r>
            <w:proofErr w:type="spellEnd"/>
            <w:r>
              <w:rPr>
                <w:sz w:val="28"/>
                <w:szCs w:val="28"/>
              </w:rPr>
              <w:t xml:space="preserve"> и буква Ф</w:t>
            </w:r>
          </w:p>
        </w:tc>
        <w:tc>
          <w:tcPr>
            <w:tcW w:w="39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</w:t>
            </w:r>
            <w:proofErr w:type="gramStart"/>
            <w:r>
              <w:rPr>
                <w:sz w:val="28"/>
                <w:szCs w:val="28"/>
              </w:rPr>
              <w:t>дошкольников  со</w:t>
            </w:r>
            <w:proofErr w:type="gramEnd"/>
            <w:r>
              <w:rPr>
                <w:sz w:val="28"/>
                <w:szCs w:val="28"/>
              </w:rPr>
              <w:t xml:space="preserve"> звуками Ф и </w:t>
            </w:r>
            <w:proofErr w:type="spellStart"/>
            <w:r>
              <w:rPr>
                <w:sz w:val="28"/>
                <w:szCs w:val="28"/>
              </w:rPr>
              <w:t>Фь</w:t>
            </w:r>
            <w:proofErr w:type="spellEnd"/>
            <w:r>
              <w:rPr>
                <w:sz w:val="28"/>
                <w:szCs w:val="28"/>
              </w:rPr>
              <w:t xml:space="preserve"> с обозначаемой  их буквой  Ф;</w:t>
            </w:r>
          </w:p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</w:t>
            </w:r>
            <w:proofErr w:type="gramStart"/>
            <w:r>
              <w:rPr>
                <w:sz w:val="28"/>
                <w:szCs w:val="28"/>
              </w:rPr>
              <w:t>слогов  фа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фо</w:t>
            </w:r>
            <w:proofErr w:type="spellEnd"/>
            <w:r>
              <w:rPr>
                <w:sz w:val="28"/>
                <w:szCs w:val="28"/>
              </w:rPr>
              <w:t xml:space="preserve">, фу, </w:t>
            </w:r>
            <w:proofErr w:type="spellStart"/>
            <w:r>
              <w:rPr>
                <w:sz w:val="28"/>
                <w:szCs w:val="28"/>
              </w:rPr>
              <w:t>фы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фи,фэ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68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</w:tr>
      <w:tr w:rsidR="00A33DE8" w:rsidTr="00F60CFA">
        <w:trPr>
          <w:trHeight w:val="315"/>
        </w:trPr>
        <w:tc>
          <w:tcPr>
            <w:tcW w:w="969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3.Звуки В и </w:t>
            </w:r>
            <w:proofErr w:type="spellStart"/>
            <w:r>
              <w:rPr>
                <w:sz w:val="28"/>
                <w:szCs w:val="28"/>
              </w:rPr>
              <w:t>Вь</w:t>
            </w:r>
            <w:proofErr w:type="spellEnd"/>
            <w:r>
              <w:rPr>
                <w:sz w:val="28"/>
                <w:szCs w:val="28"/>
              </w:rPr>
              <w:t>, буква В</w:t>
            </w:r>
          </w:p>
        </w:tc>
        <w:tc>
          <w:tcPr>
            <w:tcW w:w="39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Научить </w:t>
            </w:r>
            <w:proofErr w:type="gramStart"/>
            <w:r>
              <w:rPr>
                <w:sz w:val="28"/>
                <w:szCs w:val="28"/>
              </w:rPr>
              <w:t>детей  различению</w:t>
            </w:r>
            <w:proofErr w:type="gramEnd"/>
            <w:r>
              <w:rPr>
                <w:sz w:val="28"/>
                <w:szCs w:val="28"/>
              </w:rPr>
              <w:t xml:space="preserve"> звуков В и </w:t>
            </w:r>
            <w:proofErr w:type="spellStart"/>
            <w:r>
              <w:rPr>
                <w:sz w:val="28"/>
                <w:szCs w:val="28"/>
              </w:rPr>
              <w:t>Вь</w:t>
            </w:r>
            <w:proofErr w:type="spellEnd"/>
            <w:r>
              <w:rPr>
                <w:sz w:val="28"/>
                <w:szCs w:val="28"/>
              </w:rPr>
              <w:t xml:space="preserve"> , </w:t>
            </w:r>
            <w:proofErr w:type="spellStart"/>
            <w:r>
              <w:rPr>
                <w:sz w:val="28"/>
                <w:szCs w:val="28"/>
              </w:rPr>
              <w:t>познакомиить</w:t>
            </w:r>
            <w:proofErr w:type="spellEnd"/>
            <w:r>
              <w:rPr>
                <w:sz w:val="28"/>
                <w:szCs w:val="28"/>
              </w:rPr>
              <w:t xml:space="preserve"> с соответствующей буквой В</w:t>
            </w:r>
          </w:p>
        </w:tc>
        <w:tc>
          <w:tcPr>
            <w:tcW w:w="2468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</w:tr>
      <w:tr w:rsidR="00A33DE8" w:rsidTr="00F60CFA">
        <w:trPr>
          <w:trHeight w:val="315"/>
        </w:trPr>
        <w:tc>
          <w:tcPr>
            <w:tcW w:w="969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4.Звуки Т и </w:t>
            </w:r>
            <w:proofErr w:type="spellStart"/>
            <w:r>
              <w:rPr>
                <w:sz w:val="28"/>
                <w:szCs w:val="28"/>
              </w:rPr>
              <w:t>Ть</w:t>
            </w:r>
            <w:proofErr w:type="spellEnd"/>
            <w:r>
              <w:rPr>
                <w:sz w:val="28"/>
                <w:szCs w:val="28"/>
              </w:rPr>
              <w:t xml:space="preserve"> и буква Т</w:t>
            </w:r>
          </w:p>
        </w:tc>
        <w:tc>
          <w:tcPr>
            <w:tcW w:w="39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Сформировать представления дошкольников о звуках Т и </w:t>
            </w:r>
            <w:proofErr w:type="spellStart"/>
            <w:r>
              <w:rPr>
                <w:sz w:val="28"/>
                <w:szCs w:val="28"/>
              </w:rPr>
              <w:t>Ть</w:t>
            </w:r>
            <w:proofErr w:type="spellEnd"/>
            <w:r>
              <w:rPr>
                <w:sz w:val="28"/>
                <w:szCs w:val="28"/>
              </w:rPr>
              <w:t xml:space="preserve"> и познакомить с </w:t>
            </w:r>
            <w:proofErr w:type="gramStart"/>
            <w:r>
              <w:rPr>
                <w:sz w:val="28"/>
                <w:szCs w:val="28"/>
              </w:rPr>
              <w:t>буквой  Т</w:t>
            </w:r>
            <w:proofErr w:type="gramEnd"/>
          </w:p>
        </w:tc>
        <w:tc>
          <w:tcPr>
            <w:tcW w:w="2468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</w:tr>
      <w:tr w:rsidR="00A33DE8" w:rsidTr="00F60CFA">
        <w:trPr>
          <w:trHeight w:val="330"/>
        </w:trPr>
        <w:tc>
          <w:tcPr>
            <w:tcW w:w="969" w:type="dxa"/>
            <w:vMerge w:val="restart"/>
            <w:textDirection w:val="btLr"/>
          </w:tcPr>
          <w:p w:rsidR="00A33DE8" w:rsidRDefault="00A33DE8" w:rsidP="00F60CFA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4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proofErr w:type="gramStart"/>
            <w:r>
              <w:rPr>
                <w:sz w:val="28"/>
                <w:szCs w:val="28"/>
              </w:rPr>
              <w:t>Звуки  Д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Дь</w:t>
            </w:r>
            <w:proofErr w:type="spellEnd"/>
            <w:r>
              <w:rPr>
                <w:sz w:val="28"/>
                <w:szCs w:val="28"/>
              </w:rPr>
              <w:t xml:space="preserve"> и буква Д</w:t>
            </w:r>
          </w:p>
        </w:tc>
        <w:tc>
          <w:tcPr>
            <w:tcW w:w="39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Обучить </w:t>
            </w:r>
            <w:proofErr w:type="gramStart"/>
            <w:r>
              <w:rPr>
                <w:sz w:val="28"/>
                <w:szCs w:val="28"/>
              </w:rPr>
              <w:t>детей  различению</w:t>
            </w:r>
            <w:proofErr w:type="gramEnd"/>
            <w:r>
              <w:rPr>
                <w:sz w:val="28"/>
                <w:szCs w:val="28"/>
              </w:rPr>
              <w:t xml:space="preserve"> звуков  </w:t>
            </w:r>
            <w:proofErr w:type="spellStart"/>
            <w:r>
              <w:rPr>
                <w:sz w:val="28"/>
                <w:szCs w:val="28"/>
              </w:rPr>
              <w:t>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Дь</w:t>
            </w:r>
            <w:proofErr w:type="spellEnd"/>
            <w:r>
              <w:rPr>
                <w:sz w:val="28"/>
                <w:szCs w:val="28"/>
              </w:rPr>
              <w:t>, сформировать представления о букве Д, чтение слогов</w:t>
            </w:r>
          </w:p>
        </w:tc>
        <w:tc>
          <w:tcPr>
            <w:tcW w:w="2468" w:type="dxa"/>
            <w:vMerge w:val="restart"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</w:tr>
      <w:tr w:rsidR="00A33DE8" w:rsidTr="00F60CFA">
        <w:trPr>
          <w:trHeight w:val="315"/>
        </w:trPr>
        <w:tc>
          <w:tcPr>
            <w:tcW w:w="969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2.Звуки Н и </w:t>
            </w:r>
            <w:proofErr w:type="spellStart"/>
            <w:r>
              <w:rPr>
                <w:sz w:val="28"/>
                <w:szCs w:val="28"/>
              </w:rPr>
              <w:t>Нь</w:t>
            </w:r>
            <w:proofErr w:type="spellEnd"/>
            <w:r>
              <w:rPr>
                <w:sz w:val="28"/>
                <w:szCs w:val="28"/>
              </w:rPr>
              <w:t xml:space="preserve"> и буква Н</w:t>
            </w:r>
          </w:p>
        </w:tc>
        <w:tc>
          <w:tcPr>
            <w:tcW w:w="39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</w:t>
            </w:r>
            <w:proofErr w:type="gramStart"/>
            <w:r>
              <w:rPr>
                <w:sz w:val="28"/>
                <w:szCs w:val="28"/>
              </w:rPr>
              <w:t>дошкольников  со</w:t>
            </w:r>
            <w:proofErr w:type="gramEnd"/>
            <w:r>
              <w:rPr>
                <w:sz w:val="28"/>
                <w:szCs w:val="28"/>
              </w:rPr>
              <w:t xml:space="preserve"> звуками Н и </w:t>
            </w:r>
            <w:proofErr w:type="spellStart"/>
            <w:r>
              <w:rPr>
                <w:sz w:val="28"/>
                <w:szCs w:val="28"/>
              </w:rPr>
              <w:t>Нь</w:t>
            </w:r>
            <w:proofErr w:type="spellEnd"/>
            <w:r>
              <w:rPr>
                <w:sz w:val="28"/>
                <w:szCs w:val="28"/>
              </w:rPr>
              <w:t xml:space="preserve"> с обозначаемой  их буквой  Н;</w:t>
            </w:r>
          </w:p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Синтез </w:t>
            </w:r>
            <w:proofErr w:type="gramStart"/>
            <w:r>
              <w:rPr>
                <w:sz w:val="28"/>
                <w:szCs w:val="28"/>
              </w:rPr>
              <w:t>слогов  ан</w:t>
            </w:r>
            <w:proofErr w:type="gramEnd"/>
            <w:r>
              <w:rPr>
                <w:sz w:val="28"/>
                <w:szCs w:val="28"/>
              </w:rPr>
              <w:t xml:space="preserve">, он, </w:t>
            </w:r>
            <w:proofErr w:type="spellStart"/>
            <w:r>
              <w:rPr>
                <w:sz w:val="28"/>
                <w:szCs w:val="28"/>
              </w:rPr>
              <w:t>ун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ын</w:t>
            </w:r>
            <w:proofErr w:type="spellEnd"/>
            <w:r>
              <w:rPr>
                <w:sz w:val="28"/>
                <w:szCs w:val="28"/>
              </w:rPr>
              <w:t>, ин</w:t>
            </w:r>
          </w:p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2468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</w:tr>
      <w:tr w:rsidR="00A33DE8" w:rsidTr="00F60CFA">
        <w:trPr>
          <w:trHeight w:val="315"/>
        </w:trPr>
        <w:tc>
          <w:tcPr>
            <w:tcW w:w="969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proofErr w:type="gramStart"/>
            <w:r>
              <w:rPr>
                <w:sz w:val="28"/>
                <w:szCs w:val="28"/>
              </w:rPr>
              <w:t>Звуки  К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Кь</w:t>
            </w:r>
            <w:proofErr w:type="spellEnd"/>
            <w:r>
              <w:rPr>
                <w:sz w:val="28"/>
                <w:szCs w:val="28"/>
              </w:rPr>
              <w:t xml:space="preserve"> и буква К</w:t>
            </w:r>
          </w:p>
        </w:tc>
        <w:tc>
          <w:tcPr>
            <w:tcW w:w="39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Сформировать  представления</w:t>
            </w:r>
            <w:proofErr w:type="gramEnd"/>
            <w:r>
              <w:rPr>
                <w:sz w:val="28"/>
                <w:szCs w:val="28"/>
              </w:rPr>
              <w:t xml:space="preserve"> о звуках К и </w:t>
            </w:r>
            <w:proofErr w:type="spellStart"/>
            <w:r>
              <w:rPr>
                <w:sz w:val="28"/>
                <w:szCs w:val="28"/>
              </w:rPr>
              <w:t>Кь</w:t>
            </w:r>
            <w:proofErr w:type="spellEnd"/>
            <w:r>
              <w:rPr>
                <w:sz w:val="28"/>
                <w:szCs w:val="28"/>
              </w:rPr>
              <w:t xml:space="preserve"> , букве К;</w:t>
            </w:r>
          </w:p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слогов </w:t>
            </w:r>
            <w:proofErr w:type="spellStart"/>
            <w:r>
              <w:rPr>
                <w:sz w:val="28"/>
                <w:szCs w:val="28"/>
              </w:rPr>
              <w:t>ак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ик</w:t>
            </w:r>
            <w:proofErr w:type="spellEnd"/>
            <w:r>
              <w:rPr>
                <w:sz w:val="28"/>
                <w:szCs w:val="28"/>
              </w:rPr>
              <w:t>, эк</w:t>
            </w:r>
          </w:p>
        </w:tc>
        <w:tc>
          <w:tcPr>
            <w:tcW w:w="2468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</w:tr>
      <w:tr w:rsidR="00A33DE8" w:rsidTr="00F60CFA">
        <w:trPr>
          <w:trHeight w:val="315"/>
        </w:trPr>
        <w:tc>
          <w:tcPr>
            <w:tcW w:w="969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4.Звуки Г и </w:t>
            </w:r>
            <w:proofErr w:type="spellStart"/>
            <w:r>
              <w:rPr>
                <w:sz w:val="28"/>
                <w:szCs w:val="28"/>
              </w:rPr>
              <w:t>Гь</w:t>
            </w:r>
            <w:proofErr w:type="spellEnd"/>
            <w:r>
              <w:rPr>
                <w:sz w:val="28"/>
                <w:szCs w:val="28"/>
              </w:rPr>
              <w:t>, буква Г</w:t>
            </w:r>
          </w:p>
        </w:tc>
        <w:tc>
          <w:tcPr>
            <w:tcW w:w="39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Научить дошкольников </w:t>
            </w:r>
            <w:proofErr w:type="gramStart"/>
            <w:r>
              <w:rPr>
                <w:sz w:val="28"/>
                <w:szCs w:val="28"/>
              </w:rPr>
              <w:t>различению  звуков</w:t>
            </w:r>
            <w:proofErr w:type="gramEnd"/>
            <w:r>
              <w:rPr>
                <w:sz w:val="28"/>
                <w:szCs w:val="28"/>
              </w:rPr>
              <w:t xml:space="preserve"> Г и </w:t>
            </w:r>
            <w:proofErr w:type="spellStart"/>
            <w:r>
              <w:rPr>
                <w:sz w:val="28"/>
                <w:szCs w:val="28"/>
              </w:rPr>
              <w:t>Гь</w:t>
            </w:r>
            <w:proofErr w:type="spellEnd"/>
            <w:r>
              <w:rPr>
                <w:sz w:val="28"/>
                <w:szCs w:val="28"/>
              </w:rPr>
              <w:t xml:space="preserve"> с  обозначаемой  их буквой  Г;</w:t>
            </w:r>
          </w:p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Синтез слогов га, </w:t>
            </w:r>
            <w:proofErr w:type="spellStart"/>
            <w:r>
              <w:rPr>
                <w:sz w:val="28"/>
                <w:szCs w:val="28"/>
              </w:rPr>
              <w:t>го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ги</w:t>
            </w:r>
            <w:proofErr w:type="spellEnd"/>
            <w:r>
              <w:rPr>
                <w:sz w:val="28"/>
                <w:szCs w:val="28"/>
              </w:rPr>
              <w:t>, гэ.</w:t>
            </w:r>
          </w:p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2468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</w:tr>
      <w:tr w:rsidR="00A33DE8" w:rsidTr="00F60CFA">
        <w:trPr>
          <w:trHeight w:val="315"/>
        </w:trPr>
        <w:tc>
          <w:tcPr>
            <w:tcW w:w="969" w:type="dxa"/>
            <w:vMerge w:val="restart"/>
            <w:textDirection w:val="btLr"/>
          </w:tcPr>
          <w:p w:rsidR="00A33DE8" w:rsidRDefault="00A33DE8" w:rsidP="00F60CFA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4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1.Звуки Х и </w:t>
            </w:r>
            <w:proofErr w:type="spellStart"/>
            <w:r>
              <w:rPr>
                <w:sz w:val="28"/>
                <w:szCs w:val="28"/>
              </w:rPr>
              <w:t>Хь</w:t>
            </w:r>
            <w:proofErr w:type="spellEnd"/>
            <w:r>
              <w:rPr>
                <w:sz w:val="28"/>
                <w:szCs w:val="28"/>
              </w:rPr>
              <w:t>, буква Х</w:t>
            </w:r>
          </w:p>
        </w:tc>
        <w:tc>
          <w:tcPr>
            <w:tcW w:w="39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дошкольников со звуками Х и </w:t>
            </w:r>
            <w:proofErr w:type="spellStart"/>
            <w:proofErr w:type="gramStart"/>
            <w:r>
              <w:rPr>
                <w:sz w:val="28"/>
                <w:szCs w:val="28"/>
              </w:rPr>
              <w:t>Хь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с их графическим изображением буквой Х;</w:t>
            </w:r>
          </w:p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слогов ах, ох, ух, эх, их, </w:t>
            </w:r>
            <w:proofErr w:type="spellStart"/>
            <w:r>
              <w:rPr>
                <w:sz w:val="28"/>
                <w:szCs w:val="28"/>
              </w:rPr>
              <w:t>ых</w:t>
            </w:r>
            <w:proofErr w:type="spellEnd"/>
          </w:p>
        </w:tc>
        <w:tc>
          <w:tcPr>
            <w:tcW w:w="2468" w:type="dxa"/>
            <w:vMerge w:val="restart"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</w:tr>
      <w:tr w:rsidR="00A33DE8" w:rsidTr="00F60CFA">
        <w:trPr>
          <w:trHeight w:val="315"/>
        </w:trPr>
        <w:tc>
          <w:tcPr>
            <w:tcW w:w="969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2.Звуки С и </w:t>
            </w:r>
            <w:proofErr w:type="spellStart"/>
            <w:proofErr w:type="gramStart"/>
            <w:r>
              <w:rPr>
                <w:sz w:val="28"/>
                <w:szCs w:val="28"/>
              </w:rPr>
              <w:t>Сь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буква С.</w:t>
            </w:r>
          </w:p>
          <w:p w:rsidR="00A33DE8" w:rsidRDefault="00A33DE8" w:rsidP="00F60CFA">
            <w:pPr>
              <w:rPr>
                <w:sz w:val="28"/>
                <w:szCs w:val="28"/>
              </w:rPr>
            </w:pPr>
          </w:p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Звуки З и </w:t>
            </w:r>
            <w:proofErr w:type="spellStart"/>
            <w:r>
              <w:rPr>
                <w:sz w:val="28"/>
                <w:szCs w:val="28"/>
              </w:rPr>
              <w:t>Зь</w:t>
            </w:r>
            <w:proofErr w:type="spellEnd"/>
            <w:r>
              <w:rPr>
                <w:sz w:val="28"/>
                <w:szCs w:val="28"/>
              </w:rPr>
              <w:t>, буква З</w:t>
            </w:r>
          </w:p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Закрепление изученного.</w:t>
            </w:r>
          </w:p>
        </w:tc>
        <w:tc>
          <w:tcPr>
            <w:tcW w:w="39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Познакомить дошкольников со звуками С и </w:t>
            </w:r>
            <w:proofErr w:type="spellStart"/>
            <w:proofErr w:type="gramStart"/>
            <w:r>
              <w:rPr>
                <w:sz w:val="28"/>
                <w:szCs w:val="28"/>
              </w:rPr>
              <w:t>Сь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З и </w:t>
            </w:r>
            <w:proofErr w:type="spellStart"/>
            <w:r>
              <w:rPr>
                <w:sz w:val="28"/>
                <w:szCs w:val="28"/>
              </w:rPr>
              <w:t>Зь</w:t>
            </w:r>
            <w:proofErr w:type="spellEnd"/>
            <w:r>
              <w:rPr>
                <w:sz w:val="28"/>
                <w:szCs w:val="28"/>
              </w:rPr>
              <w:t xml:space="preserve"> с их графическим изображением буквой С, З</w:t>
            </w:r>
          </w:p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</w:t>
            </w:r>
            <w:proofErr w:type="gramStart"/>
            <w:r>
              <w:rPr>
                <w:sz w:val="28"/>
                <w:szCs w:val="28"/>
              </w:rPr>
              <w:t xml:space="preserve">слогов  </w:t>
            </w: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со, су, </w:t>
            </w:r>
            <w:proofErr w:type="spellStart"/>
            <w:r>
              <w:rPr>
                <w:sz w:val="28"/>
                <w:szCs w:val="28"/>
              </w:rPr>
              <w:t>сы</w:t>
            </w:r>
            <w:proofErr w:type="spellEnd"/>
            <w:r>
              <w:rPr>
                <w:sz w:val="28"/>
                <w:szCs w:val="28"/>
              </w:rPr>
              <w:t xml:space="preserve">, си, </w:t>
            </w:r>
            <w:proofErr w:type="spellStart"/>
            <w:r>
              <w:rPr>
                <w:sz w:val="28"/>
                <w:szCs w:val="28"/>
              </w:rPr>
              <w:t>зи</w:t>
            </w:r>
            <w:proofErr w:type="spellEnd"/>
            <w:r>
              <w:rPr>
                <w:sz w:val="28"/>
                <w:szCs w:val="28"/>
              </w:rPr>
              <w:t xml:space="preserve">, за, </w:t>
            </w:r>
            <w:proofErr w:type="spellStart"/>
            <w:r>
              <w:rPr>
                <w:sz w:val="28"/>
                <w:szCs w:val="28"/>
              </w:rPr>
              <w:t>зо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68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</w:tr>
      <w:tr w:rsidR="00A33DE8" w:rsidTr="00F60CFA">
        <w:trPr>
          <w:trHeight w:val="315"/>
        </w:trPr>
        <w:tc>
          <w:tcPr>
            <w:tcW w:w="969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3.Звук и буква Ш и Ж</w:t>
            </w:r>
          </w:p>
        </w:tc>
        <w:tc>
          <w:tcPr>
            <w:tcW w:w="39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дошкольников со </w:t>
            </w:r>
            <w:proofErr w:type="gramStart"/>
            <w:r>
              <w:rPr>
                <w:sz w:val="28"/>
                <w:szCs w:val="28"/>
              </w:rPr>
              <w:t>звуками  Ш</w:t>
            </w:r>
            <w:proofErr w:type="gramEnd"/>
            <w:r>
              <w:rPr>
                <w:sz w:val="28"/>
                <w:szCs w:val="28"/>
              </w:rPr>
              <w:t xml:space="preserve"> и  Ж , с их графическим изображением буквой Ш ; Ж</w:t>
            </w:r>
          </w:p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Синтез слогов</w:t>
            </w:r>
          </w:p>
        </w:tc>
        <w:tc>
          <w:tcPr>
            <w:tcW w:w="2468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</w:tr>
      <w:tr w:rsidR="00A33DE8" w:rsidTr="00F60CFA">
        <w:trPr>
          <w:trHeight w:val="330"/>
        </w:trPr>
        <w:tc>
          <w:tcPr>
            <w:tcW w:w="969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4.Звук и буква </w:t>
            </w:r>
            <w:proofErr w:type="gramStart"/>
            <w:r>
              <w:rPr>
                <w:sz w:val="28"/>
                <w:szCs w:val="28"/>
              </w:rPr>
              <w:t>Ч  и</w:t>
            </w:r>
            <w:proofErr w:type="gramEnd"/>
            <w:r>
              <w:rPr>
                <w:sz w:val="28"/>
                <w:szCs w:val="28"/>
              </w:rPr>
              <w:t xml:space="preserve"> Щ</w:t>
            </w:r>
          </w:p>
        </w:tc>
        <w:tc>
          <w:tcPr>
            <w:tcW w:w="39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Научить дошкольников верному произношению звука </w:t>
            </w:r>
            <w:proofErr w:type="gramStart"/>
            <w:r>
              <w:rPr>
                <w:sz w:val="28"/>
                <w:szCs w:val="28"/>
              </w:rPr>
              <w:t>Ч ,</w:t>
            </w:r>
            <w:proofErr w:type="gramEnd"/>
            <w:r>
              <w:rPr>
                <w:sz w:val="28"/>
                <w:szCs w:val="28"/>
              </w:rPr>
              <w:t xml:space="preserve"> синтезу слоговых сочетаний содержащих  изучаемый звук  .Щ</w:t>
            </w:r>
          </w:p>
        </w:tc>
        <w:tc>
          <w:tcPr>
            <w:tcW w:w="2468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</w:tr>
      <w:tr w:rsidR="00A33DE8" w:rsidTr="00F60CFA">
        <w:trPr>
          <w:trHeight w:val="315"/>
        </w:trPr>
        <w:tc>
          <w:tcPr>
            <w:tcW w:w="969" w:type="dxa"/>
            <w:vMerge w:val="restart"/>
            <w:textDirection w:val="btLr"/>
          </w:tcPr>
          <w:p w:rsidR="00A33DE8" w:rsidRDefault="00A33DE8" w:rsidP="00F60CFA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4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Звуки Л и </w:t>
            </w:r>
            <w:proofErr w:type="gramStart"/>
            <w:r>
              <w:rPr>
                <w:sz w:val="28"/>
                <w:szCs w:val="28"/>
              </w:rPr>
              <w:t>Ль ,</w:t>
            </w:r>
            <w:proofErr w:type="gramEnd"/>
            <w:r>
              <w:rPr>
                <w:sz w:val="28"/>
                <w:szCs w:val="28"/>
              </w:rPr>
              <w:t xml:space="preserve"> буква Л.</w:t>
            </w:r>
          </w:p>
          <w:p w:rsidR="00A33DE8" w:rsidRDefault="00A33DE8" w:rsidP="00F60CFA">
            <w:pPr>
              <w:rPr>
                <w:sz w:val="28"/>
                <w:szCs w:val="28"/>
              </w:rPr>
            </w:pPr>
          </w:p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Звуки Р и </w:t>
            </w:r>
            <w:proofErr w:type="spellStart"/>
            <w:r>
              <w:rPr>
                <w:sz w:val="28"/>
                <w:szCs w:val="28"/>
              </w:rPr>
              <w:t>Рь</w:t>
            </w:r>
            <w:proofErr w:type="spellEnd"/>
            <w:r>
              <w:rPr>
                <w:sz w:val="28"/>
                <w:szCs w:val="28"/>
              </w:rPr>
              <w:t>, буква Р</w:t>
            </w:r>
          </w:p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изученного.</w:t>
            </w:r>
          </w:p>
        </w:tc>
        <w:tc>
          <w:tcPr>
            <w:tcW w:w="39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дошкольников со </w:t>
            </w:r>
            <w:proofErr w:type="gramStart"/>
            <w:r>
              <w:rPr>
                <w:sz w:val="28"/>
                <w:szCs w:val="28"/>
              </w:rPr>
              <w:t>звуками  Л</w:t>
            </w:r>
            <w:proofErr w:type="gramEnd"/>
            <w:r>
              <w:rPr>
                <w:sz w:val="28"/>
                <w:szCs w:val="28"/>
              </w:rPr>
              <w:t xml:space="preserve"> и  Ль , Р и </w:t>
            </w:r>
            <w:proofErr w:type="spellStart"/>
            <w:r>
              <w:rPr>
                <w:sz w:val="28"/>
                <w:szCs w:val="28"/>
              </w:rPr>
              <w:t>Рь</w:t>
            </w:r>
            <w:proofErr w:type="spellEnd"/>
            <w:r>
              <w:rPr>
                <w:sz w:val="28"/>
                <w:szCs w:val="28"/>
              </w:rPr>
              <w:t xml:space="preserve"> с их графическим изображением буквой Р ; Л</w:t>
            </w:r>
          </w:p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Синтез слогов</w:t>
            </w:r>
          </w:p>
        </w:tc>
        <w:tc>
          <w:tcPr>
            <w:tcW w:w="2468" w:type="dxa"/>
            <w:vMerge w:val="restart"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</w:tr>
      <w:tr w:rsidR="00A33DE8" w:rsidTr="00F60CFA">
        <w:trPr>
          <w:trHeight w:val="315"/>
        </w:trPr>
        <w:tc>
          <w:tcPr>
            <w:tcW w:w="969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2.Звук и буква Й</w:t>
            </w:r>
          </w:p>
        </w:tc>
        <w:tc>
          <w:tcPr>
            <w:tcW w:w="39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дошкольников со </w:t>
            </w:r>
            <w:proofErr w:type="gramStart"/>
            <w:r>
              <w:rPr>
                <w:sz w:val="28"/>
                <w:szCs w:val="28"/>
              </w:rPr>
              <w:t>звуком  и</w:t>
            </w:r>
            <w:proofErr w:type="gramEnd"/>
            <w:r>
              <w:rPr>
                <w:sz w:val="28"/>
                <w:szCs w:val="28"/>
              </w:rPr>
              <w:t xml:space="preserve"> буквой  Й, чтение слогов : ай, ой, </w:t>
            </w:r>
            <w:proofErr w:type="spellStart"/>
            <w:r>
              <w:rPr>
                <w:sz w:val="28"/>
                <w:szCs w:val="28"/>
              </w:rPr>
              <w:t>уй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ий</w:t>
            </w:r>
            <w:proofErr w:type="spellEnd"/>
            <w:r>
              <w:rPr>
                <w:sz w:val="28"/>
                <w:szCs w:val="28"/>
              </w:rPr>
              <w:t>,</w:t>
            </w:r>
          </w:p>
        </w:tc>
        <w:tc>
          <w:tcPr>
            <w:tcW w:w="2468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</w:tr>
      <w:tr w:rsidR="00A33DE8" w:rsidTr="00F60CFA">
        <w:trPr>
          <w:trHeight w:val="315"/>
        </w:trPr>
        <w:tc>
          <w:tcPr>
            <w:tcW w:w="969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3.Буквы Е и Ё</w:t>
            </w:r>
          </w:p>
        </w:tc>
        <w:tc>
          <w:tcPr>
            <w:tcW w:w="39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дошкольников со </w:t>
            </w:r>
            <w:proofErr w:type="gramStart"/>
            <w:r>
              <w:rPr>
                <w:sz w:val="28"/>
                <w:szCs w:val="28"/>
              </w:rPr>
              <w:t>звуками  Е</w:t>
            </w:r>
            <w:proofErr w:type="gramEnd"/>
            <w:r>
              <w:rPr>
                <w:sz w:val="28"/>
                <w:szCs w:val="28"/>
              </w:rPr>
              <w:t xml:space="preserve"> и Ё</w:t>
            </w:r>
          </w:p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2468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</w:tr>
      <w:tr w:rsidR="00A33DE8" w:rsidTr="00F60CFA">
        <w:trPr>
          <w:trHeight w:val="315"/>
        </w:trPr>
        <w:tc>
          <w:tcPr>
            <w:tcW w:w="969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4.Буквы Я и Ю </w:t>
            </w:r>
          </w:p>
        </w:tc>
        <w:tc>
          <w:tcPr>
            <w:tcW w:w="39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дошкольников о звуках Я и Ю; научить детей различению этих звуков, синтезу слоговых сочетаний</w:t>
            </w:r>
          </w:p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2468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</w:tr>
      <w:tr w:rsidR="00A33DE8" w:rsidTr="00F60CFA">
        <w:trPr>
          <w:trHeight w:val="315"/>
        </w:trPr>
        <w:tc>
          <w:tcPr>
            <w:tcW w:w="969" w:type="dxa"/>
            <w:vMerge w:val="restart"/>
            <w:textDirection w:val="btLr"/>
          </w:tcPr>
          <w:p w:rsidR="00A33DE8" w:rsidRDefault="00A33DE8" w:rsidP="00F60CFA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4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1.Закрепление изученного. Буквы Е, Ё, Я, Ю</w:t>
            </w:r>
          </w:p>
        </w:tc>
        <w:tc>
          <w:tcPr>
            <w:tcW w:w="39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Закрепить навыки правильного различения звуков и </w:t>
            </w:r>
            <w:proofErr w:type="gramStart"/>
            <w:r>
              <w:rPr>
                <w:sz w:val="28"/>
                <w:szCs w:val="28"/>
              </w:rPr>
              <w:t>букв ,</w:t>
            </w:r>
            <w:proofErr w:type="gramEnd"/>
            <w:r>
              <w:rPr>
                <w:sz w:val="28"/>
                <w:szCs w:val="28"/>
              </w:rPr>
              <w:t xml:space="preserve"> упражнять в </w:t>
            </w:r>
            <w:proofErr w:type="spellStart"/>
            <w:r>
              <w:rPr>
                <w:sz w:val="28"/>
                <w:szCs w:val="28"/>
              </w:rPr>
              <w:t>звукослоговом</w:t>
            </w:r>
            <w:proofErr w:type="spellEnd"/>
            <w:r>
              <w:rPr>
                <w:sz w:val="28"/>
                <w:szCs w:val="28"/>
              </w:rPr>
              <w:t xml:space="preserve">  анализе слогов , слов.</w:t>
            </w:r>
          </w:p>
        </w:tc>
        <w:tc>
          <w:tcPr>
            <w:tcW w:w="2468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</w:tr>
      <w:tr w:rsidR="00A33DE8" w:rsidTr="00F60CFA">
        <w:trPr>
          <w:trHeight w:val="315"/>
        </w:trPr>
        <w:tc>
          <w:tcPr>
            <w:tcW w:w="969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2.Буква Ь</w:t>
            </w:r>
          </w:p>
        </w:tc>
        <w:tc>
          <w:tcPr>
            <w:tcW w:w="39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Сформировать стойкие представления у дошкольников о букве Ь</w:t>
            </w:r>
          </w:p>
        </w:tc>
        <w:tc>
          <w:tcPr>
            <w:tcW w:w="2468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</w:tr>
      <w:tr w:rsidR="00A33DE8" w:rsidTr="00F60CFA">
        <w:trPr>
          <w:trHeight w:val="315"/>
        </w:trPr>
        <w:tc>
          <w:tcPr>
            <w:tcW w:w="969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3.Обощающее </w:t>
            </w:r>
            <w:proofErr w:type="gramStart"/>
            <w:r>
              <w:rPr>
                <w:sz w:val="28"/>
                <w:szCs w:val="28"/>
              </w:rPr>
              <w:t>занятие ,</w:t>
            </w:r>
            <w:proofErr w:type="gramEnd"/>
            <w:r>
              <w:rPr>
                <w:sz w:val="28"/>
                <w:szCs w:val="28"/>
              </w:rPr>
              <w:t xml:space="preserve"> гласные и согласные звуки</w:t>
            </w:r>
          </w:p>
        </w:tc>
        <w:tc>
          <w:tcPr>
            <w:tcW w:w="39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Закрепить зрительные образы букв, </w:t>
            </w:r>
            <w:proofErr w:type="gramStart"/>
            <w:r>
              <w:rPr>
                <w:sz w:val="28"/>
                <w:szCs w:val="28"/>
              </w:rPr>
              <w:t>обозначающих  гласные</w:t>
            </w:r>
            <w:proofErr w:type="gramEnd"/>
            <w:r>
              <w:rPr>
                <w:sz w:val="28"/>
                <w:szCs w:val="28"/>
              </w:rPr>
              <w:t xml:space="preserve"> и согласные звуки, проводить работу по формированию и дифференциации понятий «гласный звук», «твёрдый мягкий согласный звук», навыки звуко-слогового </w:t>
            </w:r>
            <w:r>
              <w:rPr>
                <w:sz w:val="28"/>
                <w:szCs w:val="28"/>
              </w:rPr>
              <w:lastRenderedPageBreak/>
              <w:t>анализа и синтеза, развивать слуховое внимание</w:t>
            </w:r>
          </w:p>
        </w:tc>
        <w:tc>
          <w:tcPr>
            <w:tcW w:w="2468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</w:tr>
      <w:tr w:rsidR="00A33DE8" w:rsidTr="00F60CFA">
        <w:trPr>
          <w:trHeight w:val="330"/>
        </w:trPr>
        <w:tc>
          <w:tcPr>
            <w:tcW w:w="969" w:type="dxa"/>
            <w:vMerge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4.Обобщающее занятие «Алфавит»</w:t>
            </w:r>
          </w:p>
        </w:tc>
        <w:tc>
          <w:tcPr>
            <w:tcW w:w="3972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Закрепить полученные на протяжении всего курса обучения умения и навыки, чтение коротких слов, фраз</w:t>
            </w:r>
          </w:p>
        </w:tc>
        <w:tc>
          <w:tcPr>
            <w:tcW w:w="2468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</w:tr>
      <w:tr w:rsidR="00A33DE8" w:rsidTr="00F60CFA">
        <w:trPr>
          <w:cantSplit/>
          <w:trHeight w:val="1134"/>
        </w:trPr>
        <w:tc>
          <w:tcPr>
            <w:tcW w:w="969" w:type="dxa"/>
            <w:vMerge w:val="restart"/>
            <w:textDirection w:val="btLr"/>
          </w:tcPr>
          <w:p w:rsidR="00A33DE8" w:rsidRDefault="00A33DE8" w:rsidP="00F60CFA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май</w:t>
            </w:r>
          </w:p>
        </w:tc>
        <w:tc>
          <w:tcPr>
            <w:tcW w:w="2472" w:type="dxa"/>
          </w:tcPr>
          <w:p w:rsidR="00A33DE8" w:rsidRPr="00864EA5" w:rsidRDefault="00A33DE8" w:rsidP="00F60CFA">
            <w:pPr>
              <w:spacing w:after="200" w:line="276" w:lineRule="auto"/>
              <w:jc w:val="center"/>
              <w:rPr>
                <w:b/>
                <w:sz w:val="28"/>
              </w:rPr>
            </w:pPr>
            <w:r w:rsidRPr="00864EA5">
              <w:rPr>
                <w:b/>
                <w:sz w:val="28"/>
              </w:rPr>
              <w:t>«Ребусы».</w:t>
            </w:r>
          </w:p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3972" w:type="dxa"/>
          </w:tcPr>
          <w:p w:rsidR="00A33DE8" w:rsidRPr="000E576F" w:rsidRDefault="00A33DE8" w:rsidP="00F60CFA">
            <w:pPr>
              <w:rPr>
                <w:sz w:val="24"/>
                <w:szCs w:val="24"/>
              </w:rPr>
            </w:pPr>
            <w:r w:rsidRPr="000E576F">
              <w:rPr>
                <w:sz w:val="28"/>
              </w:rPr>
              <w:t>Разгадывание ребусов.</w:t>
            </w:r>
            <w:r w:rsidRPr="000E576F">
              <w:rPr>
                <w:sz w:val="24"/>
                <w:szCs w:val="24"/>
              </w:rPr>
              <w:t xml:space="preserve"> (Учебно-методическое пособие «Развитие интереса и спосо</w:t>
            </w:r>
            <w:r>
              <w:rPr>
                <w:sz w:val="24"/>
                <w:szCs w:val="24"/>
              </w:rPr>
              <w:t xml:space="preserve">бностей к чтению у детей 6 – 7 </w:t>
            </w:r>
            <w:r w:rsidRPr="000E576F">
              <w:rPr>
                <w:sz w:val="24"/>
                <w:szCs w:val="24"/>
              </w:rPr>
              <w:t>лет» Е. В. Колесникова</w:t>
            </w:r>
            <w:r>
              <w:rPr>
                <w:sz w:val="24"/>
                <w:szCs w:val="24"/>
              </w:rPr>
              <w:t>. Стр.58</w:t>
            </w:r>
            <w:r w:rsidRPr="000E576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59</w:t>
            </w:r>
            <w:r w:rsidRPr="000E576F">
              <w:rPr>
                <w:sz w:val="24"/>
                <w:szCs w:val="24"/>
              </w:rPr>
              <w:t xml:space="preserve">. Рабочая тетрадь для детей 6 - 7 лет «Я начинаю читать» Е. В. </w:t>
            </w:r>
            <w:r>
              <w:rPr>
                <w:sz w:val="24"/>
                <w:szCs w:val="24"/>
              </w:rPr>
              <w:t>Колесникова. Стр.58,59</w:t>
            </w:r>
            <w:r w:rsidRPr="000E576F">
              <w:rPr>
                <w:sz w:val="24"/>
                <w:szCs w:val="24"/>
              </w:rPr>
              <w:t>)</w:t>
            </w:r>
          </w:p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2468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Итоговое  занятие</w:t>
            </w:r>
            <w:proofErr w:type="gramEnd"/>
          </w:p>
        </w:tc>
      </w:tr>
      <w:tr w:rsidR="00A33DE8" w:rsidTr="00F60CFA">
        <w:trPr>
          <w:cantSplit/>
          <w:trHeight w:val="1134"/>
        </w:trPr>
        <w:tc>
          <w:tcPr>
            <w:tcW w:w="969" w:type="dxa"/>
            <w:vMerge/>
            <w:textDirection w:val="btLr"/>
          </w:tcPr>
          <w:p w:rsidR="00A33DE8" w:rsidRDefault="00A33DE8" w:rsidP="00F60CFA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A33DE8" w:rsidRDefault="00A33DE8" w:rsidP="00F60CFA">
            <w:pPr>
              <w:spacing w:after="200" w:line="276" w:lineRule="auto"/>
              <w:jc w:val="center"/>
              <w:rPr>
                <w:b/>
                <w:sz w:val="28"/>
              </w:rPr>
            </w:pPr>
            <w:r w:rsidRPr="00864EA5">
              <w:rPr>
                <w:b/>
                <w:sz w:val="28"/>
              </w:rPr>
              <w:t>«Кроссворды».</w:t>
            </w:r>
          </w:p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3972" w:type="dxa"/>
          </w:tcPr>
          <w:p w:rsidR="00A33DE8" w:rsidRPr="000E576F" w:rsidRDefault="00A33DE8" w:rsidP="00F60CFA">
            <w:pPr>
              <w:rPr>
                <w:sz w:val="24"/>
                <w:szCs w:val="24"/>
              </w:rPr>
            </w:pPr>
            <w:r w:rsidRPr="000E576F">
              <w:rPr>
                <w:sz w:val="28"/>
              </w:rPr>
              <w:t>Разгадывание кроссвордов.</w:t>
            </w:r>
            <w:r w:rsidRPr="000E576F">
              <w:rPr>
                <w:sz w:val="24"/>
                <w:szCs w:val="24"/>
              </w:rPr>
              <w:t xml:space="preserve"> (Учебно-методическое пособие «Развитие интереса и спосо</w:t>
            </w:r>
            <w:r>
              <w:rPr>
                <w:sz w:val="24"/>
                <w:szCs w:val="24"/>
              </w:rPr>
              <w:t xml:space="preserve">бностей к чтению у детей 6 – 7 </w:t>
            </w:r>
            <w:r w:rsidRPr="000E576F">
              <w:rPr>
                <w:sz w:val="24"/>
                <w:szCs w:val="24"/>
              </w:rPr>
              <w:t>лет» Е. В. Колесникова</w:t>
            </w:r>
            <w:r>
              <w:rPr>
                <w:sz w:val="24"/>
                <w:szCs w:val="24"/>
              </w:rPr>
              <w:t>. Стр.60</w:t>
            </w:r>
            <w:r w:rsidRPr="000E576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61</w:t>
            </w:r>
            <w:r w:rsidRPr="000E576F">
              <w:rPr>
                <w:sz w:val="24"/>
                <w:szCs w:val="24"/>
              </w:rPr>
              <w:t xml:space="preserve">. Рабочая тетрадь для детей 6 - 7 лет «Я начинаю читать» Е. В. </w:t>
            </w:r>
            <w:r>
              <w:rPr>
                <w:sz w:val="24"/>
                <w:szCs w:val="24"/>
              </w:rPr>
              <w:t>Колесникова. Стр.60,61</w:t>
            </w:r>
            <w:r w:rsidRPr="000E576F">
              <w:rPr>
                <w:sz w:val="24"/>
                <w:szCs w:val="24"/>
              </w:rPr>
              <w:t>)</w:t>
            </w:r>
          </w:p>
          <w:p w:rsidR="00A33DE8" w:rsidRDefault="00A33DE8" w:rsidP="00F60CFA">
            <w:pPr>
              <w:rPr>
                <w:sz w:val="28"/>
              </w:rPr>
            </w:pPr>
          </w:p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2468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</w:tr>
      <w:tr w:rsidR="00A33DE8" w:rsidTr="00F60CFA">
        <w:trPr>
          <w:cantSplit/>
          <w:trHeight w:val="1134"/>
        </w:trPr>
        <w:tc>
          <w:tcPr>
            <w:tcW w:w="969" w:type="dxa"/>
            <w:vMerge/>
            <w:textDirection w:val="btLr"/>
          </w:tcPr>
          <w:p w:rsidR="00A33DE8" w:rsidRDefault="00A33DE8" w:rsidP="00F60CFA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A33DE8" w:rsidRPr="00864EA5" w:rsidRDefault="00A33DE8" w:rsidP="00F60CFA">
            <w:pPr>
              <w:spacing w:after="200" w:line="276" w:lineRule="auto"/>
              <w:jc w:val="center"/>
              <w:rPr>
                <w:b/>
                <w:sz w:val="28"/>
              </w:rPr>
            </w:pPr>
            <w:r w:rsidRPr="00864EA5">
              <w:rPr>
                <w:b/>
                <w:sz w:val="28"/>
              </w:rPr>
              <w:t>«Скоро в школу».</w:t>
            </w:r>
          </w:p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3972" w:type="dxa"/>
          </w:tcPr>
          <w:p w:rsidR="00A33DE8" w:rsidRDefault="00A33DE8" w:rsidP="00F60CFA">
            <w:pPr>
              <w:rPr>
                <w:sz w:val="28"/>
              </w:rPr>
            </w:pPr>
            <w:r w:rsidRPr="000E576F">
              <w:rPr>
                <w:sz w:val="28"/>
              </w:rPr>
              <w:t>Чтение стих-й и пословиц о школе, игр. упр. «Соедини правильно», чтение вопросов и написание ответов на них.</w:t>
            </w:r>
          </w:p>
          <w:p w:rsidR="00A33DE8" w:rsidRPr="000E576F" w:rsidRDefault="00A33DE8" w:rsidP="00F60CFA">
            <w:pPr>
              <w:rPr>
                <w:sz w:val="24"/>
                <w:szCs w:val="24"/>
              </w:rPr>
            </w:pPr>
            <w:r w:rsidRPr="000E576F">
              <w:rPr>
                <w:sz w:val="24"/>
                <w:szCs w:val="24"/>
              </w:rPr>
              <w:t>(Учебно-методическое пособие «Развитие интереса и спосо</w:t>
            </w:r>
            <w:r>
              <w:rPr>
                <w:sz w:val="24"/>
                <w:szCs w:val="24"/>
              </w:rPr>
              <w:t xml:space="preserve">бностей к чтению у детей 6 – 7 </w:t>
            </w:r>
            <w:r w:rsidRPr="000E576F">
              <w:rPr>
                <w:sz w:val="24"/>
                <w:szCs w:val="24"/>
              </w:rPr>
              <w:t>лет» Е. В. Колесникова</w:t>
            </w:r>
            <w:r>
              <w:rPr>
                <w:sz w:val="24"/>
                <w:szCs w:val="24"/>
              </w:rPr>
              <w:t>. Стр.62</w:t>
            </w:r>
            <w:r w:rsidRPr="000E576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63</w:t>
            </w:r>
            <w:r w:rsidRPr="000E576F">
              <w:rPr>
                <w:sz w:val="24"/>
                <w:szCs w:val="24"/>
              </w:rPr>
              <w:t xml:space="preserve">. Рабочая тетрадь для детей 6 - 7 лет «Я начинаю читать» Е. В. </w:t>
            </w:r>
            <w:r>
              <w:rPr>
                <w:sz w:val="24"/>
                <w:szCs w:val="24"/>
              </w:rPr>
              <w:t>Колесникова. Стр.62,63</w:t>
            </w:r>
            <w:r w:rsidRPr="000E576F">
              <w:rPr>
                <w:sz w:val="24"/>
                <w:szCs w:val="24"/>
              </w:rPr>
              <w:t>)</w:t>
            </w:r>
          </w:p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2468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</w:tr>
      <w:tr w:rsidR="00A33DE8" w:rsidTr="00F60CFA">
        <w:trPr>
          <w:cantSplit/>
          <w:trHeight w:val="1134"/>
        </w:trPr>
        <w:tc>
          <w:tcPr>
            <w:tcW w:w="969" w:type="dxa"/>
            <w:vMerge/>
            <w:textDirection w:val="btLr"/>
          </w:tcPr>
          <w:p w:rsidR="00A33DE8" w:rsidRDefault="00A33DE8" w:rsidP="00F60CFA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A33DE8" w:rsidRPr="00864EA5" w:rsidRDefault="00A33DE8" w:rsidP="00F60CFA">
            <w:pPr>
              <w:spacing w:after="200" w:line="276" w:lineRule="auto"/>
              <w:jc w:val="center"/>
              <w:rPr>
                <w:b/>
                <w:sz w:val="28"/>
              </w:rPr>
            </w:pPr>
            <w:r w:rsidRPr="00864EA5">
              <w:rPr>
                <w:b/>
                <w:sz w:val="28"/>
              </w:rPr>
              <w:t>Повторение – закрепление.</w:t>
            </w:r>
          </w:p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3972" w:type="dxa"/>
          </w:tcPr>
          <w:p w:rsidR="00A33DE8" w:rsidRPr="00864EA5" w:rsidRDefault="00A33DE8" w:rsidP="00F60CFA">
            <w:pPr>
              <w:spacing w:after="200" w:line="276" w:lineRule="auto"/>
              <w:jc w:val="center"/>
              <w:rPr>
                <w:b/>
                <w:sz w:val="28"/>
              </w:rPr>
            </w:pPr>
            <w:r w:rsidRPr="00864EA5">
              <w:rPr>
                <w:b/>
                <w:sz w:val="28"/>
              </w:rPr>
              <w:t>Повторение – закрепление.</w:t>
            </w:r>
          </w:p>
          <w:p w:rsidR="00A33DE8" w:rsidRDefault="00A33DE8" w:rsidP="00F60CFA">
            <w:pPr>
              <w:rPr>
                <w:sz w:val="28"/>
                <w:szCs w:val="28"/>
              </w:rPr>
            </w:pPr>
          </w:p>
        </w:tc>
        <w:tc>
          <w:tcPr>
            <w:tcW w:w="2468" w:type="dxa"/>
          </w:tcPr>
          <w:p w:rsidR="00A33DE8" w:rsidRDefault="00A33DE8" w:rsidP="00F60CFA">
            <w:pPr>
              <w:rPr>
                <w:sz w:val="28"/>
                <w:szCs w:val="28"/>
              </w:rPr>
            </w:pPr>
          </w:p>
        </w:tc>
      </w:tr>
    </w:tbl>
    <w:p w:rsidR="00A33DE8" w:rsidRDefault="00A33DE8" w:rsidP="00A33DE8">
      <w:pPr>
        <w:pStyle w:val="a3"/>
        <w:spacing w:before="7"/>
        <w:ind w:left="0"/>
        <w:rPr>
          <w:b/>
          <w:sz w:val="21"/>
        </w:rPr>
      </w:pPr>
    </w:p>
    <w:p w:rsidR="00A33DE8" w:rsidRPr="00D326C6" w:rsidRDefault="00A33DE8" w:rsidP="00A33DE8">
      <w:pPr>
        <w:pStyle w:val="a5"/>
        <w:numPr>
          <w:ilvl w:val="1"/>
          <w:numId w:val="6"/>
        </w:numPr>
        <w:tabs>
          <w:tab w:val="left" w:pos="1235"/>
        </w:tabs>
        <w:spacing w:before="86"/>
        <w:ind w:left="1234" w:hanging="1092"/>
        <w:jc w:val="left"/>
        <w:rPr>
          <w:rFonts w:ascii="Monotype Corsiva" w:hAnsi="Monotype Corsiva"/>
          <w:b/>
          <w:color w:val="002060"/>
          <w:sz w:val="36"/>
          <w:szCs w:val="36"/>
        </w:rPr>
      </w:pPr>
      <w:r w:rsidRPr="00D326C6">
        <w:rPr>
          <w:rFonts w:ascii="Monotype Corsiva" w:hAnsi="Monotype Corsiva"/>
          <w:b/>
          <w:color w:val="002060"/>
          <w:sz w:val="36"/>
          <w:szCs w:val="36"/>
        </w:rPr>
        <w:t>Перспективный план по взаимодействию с</w:t>
      </w:r>
      <w:r w:rsidRPr="00D326C6">
        <w:rPr>
          <w:rFonts w:ascii="Monotype Corsiva" w:hAnsi="Monotype Corsiva"/>
          <w:b/>
          <w:color w:val="002060"/>
          <w:spacing w:val="-5"/>
          <w:sz w:val="36"/>
          <w:szCs w:val="36"/>
        </w:rPr>
        <w:t xml:space="preserve"> </w:t>
      </w:r>
      <w:r w:rsidRPr="00D326C6">
        <w:rPr>
          <w:rFonts w:ascii="Monotype Corsiva" w:hAnsi="Monotype Corsiva"/>
          <w:b/>
          <w:color w:val="002060"/>
          <w:sz w:val="36"/>
          <w:szCs w:val="36"/>
        </w:rPr>
        <w:t>родителями</w:t>
      </w:r>
    </w:p>
    <w:p w:rsidR="00A33DE8" w:rsidRDefault="00A33DE8" w:rsidP="00A33DE8">
      <w:pPr>
        <w:pStyle w:val="a3"/>
        <w:spacing w:before="258" w:line="244" w:lineRule="auto"/>
        <w:ind w:right="626" w:firstLine="69"/>
      </w:pPr>
      <w:r>
        <w:t xml:space="preserve">Осуществление </w:t>
      </w:r>
      <w:hyperlink r:id="rId12">
        <w:r>
          <w:t xml:space="preserve">полноценного образовательного </w:t>
        </w:r>
      </w:hyperlink>
      <w:r>
        <w:t>процесса обучения чтению невозможно без включения и активного участия родителей дошкольников.</w:t>
      </w:r>
    </w:p>
    <w:p w:rsidR="00A33DE8" w:rsidRDefault="00A33DE8" w:rsidP="00A33DE8">
      <w:pPr>
        <w:pStyle w:val="a3"/>
        <w:spacing w:before="3" w:line="244" w:lineRule="auto"/>
        <w:ind w:right="622"/>
      </w:pPr>
      <w:r>
        <w:t xml:space="preserve">Овладение навыками чтения особенно в дошкольном возрасте требует ежедневной актуализации и закрепления знаний о звуках и буквах, </w:t>
      </w:r>
      <w:r>
        <w:lastRenderedPageBreak/>
        <w:t xml:space="preserve">полученных на занятиях. Без поддержки и систематических упражнений в домашних условиях, без заинтересованности родителей дошкольников в успехе процесса обучения невозможно полноценное овладение навыками </w:t>
      </w:r>
      <w:proofErr w:type="spellStart"/>
      <w:r>
        <w:t>аналитико</w:t>
      </w:r>
      <w:proofErr w:type="spellEnd"/>
      <w:r>
        <w:t xml:space="preserve"> – синтетического слияния звуко – буквенных сочетаний. Поэтому на протяжении всей реализации содержания учебного материала программы родители являются неотъемлемыми участниками образовательного процесс</w:t>
      </w:r>
    </w:p>
    <w:p w:rsidR="00A33DE8" w:rsidRDefault="00A33DE8" w:rsidP="00A33DE8">
      <w:pPr>
        <w:pStyle w:val="a3"/>
        <w:ind w:left="0"/>
        <w:rPr>
          <w:sz w:val="20"/>
        </w:rPr>
      </w:pPr>
    </w:p>
    <w:p w:rsidR="00A33DE8" w:rsidRDefault="00A33DE8" w:rsidP="00A33DE8">
      <w:pPr>
        <w:pStyle w:val="a3"/>
        <w:ind w:left="0"/>
        <w:rPr>
          <w:sz w:val="20"/>
        </w:rPr>
      </w:pPr>
    </w:p>
    <w:p w:rsidR="00A33DE8" w:rsidRDefault="00A33DE8" w:rsidP="00A33DE8">
      <w:pPr>
        <w:pStyle w:val="a3"/>
        <w:spacing w:before="5" w:after="1"/>
        <w:ind w:left="0"/>
        <w:rPr>
          <w:sz w:val="19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6584"/>
        <w:gridCol w:w="2028"/>
      </w:tblGrid>
      <w:tr w:rsidR="00A33DE8" w:rsidTr="00F60CFA">
        <w:trPr>
          <w:trHeight w:val="637"/>
        </w:trPr>
        <w:tc>
          <w:tcPr>
            <w:tcW w:w="20" w:type="dxa"/>
          </w:tcPr>
          <w:p w:rsidR="00A33DE8" w:rsidRPr="00D326C6" w:rsidRDefault="00A33DE8" w:rsidP="00F60CFA">
            <w:pPr>
              <w:pStyle w:val="TableParagraph"/>
              <w:spacing w:line="315" w:lineRule="exact"/>
              <w:ind w:right="274"/>
              <w:jc w:val="right"/>
              <w:rPr>
                <w:color w:val="002060"/>
                <w:sz w:val="28"/>
              </w:rPr>
            </w:pPr>
            <w:r w:rsidRPr="00D326C6">
              <w:rPr>
                <w:color w:val="002060"/>
                <w:sz w:val="28"/>
              </w:rPr>
              <w:t>№</w:t>
            </w:r>
          </w:p>
        </w:tc>
        <w:tc>
          <w:tcPr>
            <w:tcW w:w="6584" w:type="dxa"/>
          </w:tcPr>
          <w:p w:rsidR="00A33DE8" w:rsidRPr="00D326C6" w:rsidRDefault="00A33DE8" w:rsidP="00F60CFA">
            <w:pPr>
              <w:pStyle w:val="TableParagraph"/>
              <w:spacing w:line="315" w:lineRule="exact"/>
              <w:ind w:left="2659" w:right="2651"/>
              <w:jc w:val="center"/>
              <w:rPr>
                <w:color w:val="002060"/>
                <w:sz w:val="28"/>
              </w:rPr>
            </w:pPr>
            <w:r w:rsidRPr="00D326C6">
              <w:rPr>
                <w:color w:val="002060"/>
                <w:sz w:val="28"/>
              </w:rPr>
              <w:t>Мероприятия</w:t>
            </w:r>
          </w:p>
        </w:tc>
        <w:tc>
          <w:tcPr>
            <w:tcW w:w="2028" w:type="dxa"/>
          </w:tcPr>
          <w:p w:rsidR="00A33DE8" w:rsidRPr="00D326C6" w:rsidRDefault="00A33DE8" w:rsidP="00F60CFA">
            <w:pPr>
              <w:pStyle w:val="TableParagraph"/>
              <w:spacing w:line="315" w:lineRule="exact"/>
              <w:ind w:left="523" w:right="517"/>
              <w:jc w:val="center"/>
              <w:rPr>
                <w:color w:val="002060"/>
                <w:sz w:val="28"/>
              </w:rPr>
            </w:pPr>
            <w:r w:rsidRPr="00D326C6">
              <w:rPr>
                <w:color w:val="002060"/>
                <w:sz w:val="28"/>
              </w:rPr>
              <w:t>Сроки</w:t>
            </w:r>
          </w:p>
        </w:tc>
      </w:tr>
      <w:tr w:rsidR="00A33DE8" w:rsidTr="00F60CFA">
        <w:trPr>
          <w:trHeight w:val="1331"/>
        </w:trPr>
        <w:tc>
          <w:tcPr>
            <w:tcW w:w="20" w:type="dxa"/>
          </w:tcPr>
          <w:p w:rsidR="00A33DE8" w:rsidRDefault="00A33DE8" w:rsidP="00F60CFA">
            <w:pPr>
              <w:pStyle w:val="TableParagraph"/>
              <w:spacing w:line="315" w:lineRule="exact"/>
              <w:ind w:right="230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584" w:type="dxa"/>
          </w:tcPr>
          <w:p w:rsidR="00A33DE8" w:rsidRDefault="00A33DE8" w:rsidP="00F60CFA">
            <w:pPr>
              <w:pStyle w:val="TableParagraph"/>
              <w:spacing w:before="218" w:line="276" w:lineRule="auto"/>
              <w:ind w:left="108" w:right="1158"/>
              <w:rPr>
                <w:sz w:val="28"/>
              </w:rPr>
            </w:pPr>
            <w:r>
              <w:rPr>
                <w:sz w:val="28"/>
              </w:rPr>
              <w:t>Опрос, анкетирование родителей. Знакомство с методикой</w:t>
            </w:r>
          </w:p>
        </w:tc>
        <w:tc>
          <w:tcPr>
            <w:tcW w:w="2028" w:type="dxa"/>
          </w:tcPr>
          <w:p w:rsidR="00A33DE8" w:rsidRDefault="00A33DE8" w:rsidP="00F60CFA">
            <w:pPr>
              <w:pStyle w:val="TableParagraph"/>
              <w:spacing w:line="315" w:lineRule="exact"/>
              <w:ind w:left="523" w:right="517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</w:tr>
      <w:tr w:rsidR="00A33DE8" w:rsidTr="00F60CFA">
        <w:trPr>
          <w:trHeight w:val="1183"/>
        </w:trPr>
        <w:tc>
          <w:tcPr>
            <w:tcW w:w="20" w:type="dxa"/>
          </w:tcPr>
          <w:p w:rsidR="00A33DE8" w:rsidRDefault="00A33DE8" w:rsidP="00F60CFA">
            <w:pPr>
              <w:pStyle w:val="TableParagraph"/>
              <w:spacing w:line="315" w:lineRule="exact"/>
              <w:ind w:right="302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584" w:type="dxa"/>
          </w:tcPr>
          <w:p w:rsidR="00A33DE8" w:rsidRDefault="00A33DE8" w:rsidP="00F60CFA">
            <w:pPr>
              <w:pStyle w:val="TableParagraph"/>
              <w:tabs>
                <w:tab w:val="left" w:pos="2466"/>
              </w:tabs>
              <w:ind w:left="108" w:right="311"/>
              <w:rPr>
                <w:sz w:val="28"/>
              </w:rPr>
            </w:pPr>
            <w:r>
              <w:rPr>
                <w:color w:val="202020"/>
                <w:sz w:val="28"/>
              </w:rPr>
              <w:t>Оформление</w:t>
            </w:r>
            <w:r>
              <w:rPr>
                <w:color w:val="202020"/>
                <w:spacing w:val="-12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папки</w:t>
            </w:r>
            <w:r>
              <w:rPr>
                <w:color w:val="202020"/>
                <w:spacing w:val="-9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-</w:t>
            </w:r>
            <w:r>
              <w:rPr>
                <w:color w:val="202020"/>
                <w:spacing w:val="-1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передвижки</w:t>
            </w:r>
            <w:r>
              <w:rPr>
                <w:color w:val="202020"/>
                <w:spacing w:val="-13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для</w:t>
            </w:r>
            <w:r>
              <w:rPr>
                <w:color w:val="202020"/>
                <w:spacing w:val="-12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родителей</w:t>
            </w:r>
            <w:r>
              <w:rPr>
                <w:color w:val="202020"/>
                <w:spacing w:val="-1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"Игры и</w:t>
            </w:r>
            <w:r>
              <w:rPr>
                <w:color w:val="202020"/>
                <w:spacing w:val="2"/>
                <w:sz w:val="28"/>
              </w:rPr>
              <w:t xml:space="preserve"> </w:t>
            </w:r>
            <w:r>
              <w:rPr>
                <w:color w:val="202020"/>
                <w:spacing w:val="-3"/>
                <w:sz w:val="28"/>
              </w:rPr>
              <w:t>упражнения</w:t>
            </w:r>
            <w:r>
              <w:rPr>
                <w:color w:val="202020"/>
                <w:sz w:val="28"/>
              </w:rPr>
              <w:t xml:space="preserve"> по</w:t>
            </w:r>
            <w:r>
              <w:rPr>
                <w:color w:val="202020"/>
                <w:sz w:val="28"/>
              </w:rPr>
              <w:tab/>
              <w:t>подготовке дошкольников к обучению</w:t>
            </w:r>
            <w:r>
              <w:rPr>
                <w:color w:val="202020"/>
                <w:spacing w:val="-5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грамоте"</w:t>
            </w:r>
          </w:p>
        </w:tc>
        <w:tc>
          <w:tcPr>
            <w:tcW w:w="2028" w:type="dxa"/>
          </w:tcPr>
          <w:p w:rsidR="00A33DE8" w:rsidRDefault="00A33DE8" w:rsidP="00F60CFA">
            <w:pPr>
              <w:pStyle w:val="TableParagraph"/>
              <w:spacing w:line="315" w:lineRule="exact"/>
              <w:ind w:left="523" w:right="515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</w:tr>
      <w:tr w:rsidR="00A33DE8" w:rsidTr="00F60CFA">
        <w:trPr>
          <w:trHeight w:val="1331"/>
        </w:trPr>
        <w:tc>
          <w:tcPr>
            <w:tcW w:w="20" w:type="dxa"/>
          </w:tcPr>
          <w:p w:rsidR="00A33DE8" w:rsidRDefault="00A33DE8" w:rsidP="00F60CFA">
            <w:pPr>
              <w:pStyle w:val="TableParagraph"/>
              <w:spacing w:line="315" w:lineRule="exact"/>
              <w:ind w:right="302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584" w:type="dxa"/>
          </w:tcPr>
          <w:p w:rsidR="00A33DE8" w:rsidRDefault="00A33DE8" w:rsidP="00F60CFA">
            <w:pPr>
              <w:pStyle w:val="TableParagraph"/>
              <w:spacing w:before="218" w:line="276" w:lineRule="auto"/>
              <w:ind w:left="108" w:right="306"/>
              <w:rPr>
                <w:sz w:val="28"/>
              </w:rPr>
            </w:pPr>
            <w:r>
              <w:rPr>
                <w:color w:val="202020"/>
                <w:sz w:val="28"/>
              </w:rPr>
              <w:t>Беседа: "Какую работу можно проводить дома по этой теме?"</w:t>
            </w:r>
          </w:p>
        </w:tc>
        <w:tc>
          <w:tcPr>
            <w:tcW w:w="2028" w:type="dxa"/>
          </w:tcPr>
          <w:p w:rsidR="00A33DE8" w:rsidRDefault="00A33DE8" w:rsidP="00F60CFA">
            <w:pPr>
              <w:pStyle w:val="TableParagraph"/>
              <w:spacing w:line="315" w:lineRule="exact"/>
              <w:ind w:left="523" w:right="512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</w:tr>
    </w:tbl>
    <w:p w:rsidR="00A33DE8" w:rsidRDefault="00A33DE8" w:rsidP="00A33DE8">
      <w:pPr>
        <w:spacing w:line="315" w:lineRule="exact"/>
        <w:jc w:val="center"/>
        <w:rPr>
          <w:sz w:val="28"/>
        </w:rPr>
        <w:sectPr w:rsidR="00A33DE8" w:rsidSect="00067EE8">
          <w:footerReference w:type="default" r:id="rId13"/>
          <w:pgSz w:w="11910" w:h="16840"/>
          <w:pgMar w:top="1120" w:right="220" w:bottom="1080" w:left="1134" w:header="0" w:footer="89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6983"/>
        <w:gridCol w:w="2151"/>
      </w:tblGrid>
      <w:tr w:rsidR="00A33DE8" w:rsidTr="00F60CFA">
        <w:trPr>
          <w:trHeight w:val="1192"/>
        </w:trPr>
        <w:tc>
          <w:tcPr>
            <w:tcW w:w="842" w:type="dxa"/>
          </w:tcPr>
          <w:p w:rsidR="00A33DE8" w:rsidRDefault="00A33DE8" w:rsidP="00F60CFA">
            <w:pPr>
              <w:pStyle w:val="TableParagraph"/>
              <w:spacing w:line="312" w:lineRule="exact"/>
              <w:ind w:right="302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</w:p>
        </w:tc>
        <w:tc>
          <w:tcPr>
            <w:tcW w:w="6983" w:type="dxa"/>
          </w:tcPr>
          <w:p w:rsidR="00A33DE8" w:rsidRDefault="00A33DE8" w:rsidP="00F60CFA">
            <w:pPr>
              <w:pStyle w:val="TableParagraph"/>
              <w:spacing w:before="215" w:line="276" w:lineRule="auto"/>
              <w:ind w:left="108" w:right="679"/>
              <w:rPr>
                <w:sz w:val="28"/>
              </w:rPr>
            </w:pPr>
            <w:r>
              <w:rPr>
                <w:color w:val="202020"/>
                <w:spacing w:val="-5"/>
                <w:sz w:val="28"/>
              </w:rPr>
              <w:t xml:space="preserve">Заполнение </w:t>
            </w:r>
            <w:r>
              <w:rPr>
                <w:color w:val="202020"/>
                <w:spacing w:val="-6"/>
                <w:sz w:val="28"/>
              </w:rPr>
              <w:t xml:space="preserve">рубрики </w:t>
            </w:r>
            <w:r>
              <w:rPr>
                <w:color w:val="202020"/>
                <w:sz w:val="28"/>
              </w:rPr>
              <w:t xml:space="preserve">в </w:t>
            </w:r>
            <w:r>
              <w:rPr>
                <w:color w:val="202020"/>
                <w:spacing w:val="-5"/>
                <w:sz w:val="28"/>
              </w:rPr>
              <w:t xml:space="preserve">уголке </w:t>
            </w:r>
            <w:r>
              <w:rPr>
                <w:color w:val="202020"/>
                <w:spacing w:val="-4"/>
                <w:sz w:val="28"/>
              </w:rPr>
              <w:t xml:space="preserve">для </w:t>
            </w:r>
            <w:r>
              <w:rPr>
                <w:color w:val="202020"/>
                <w:spacing w:val="-6"/>
                <w:sz w:val="28"/>
              </w:rPr>
              <w:t xml:space="preserve">родителей </w:t>
            </w:r>
            <w:r>
              <w:rPr>
                <w:color w:val="202020"/>
                <w:spacing w:val="-5"/>
                <w:sz w:val="28"/>
              </w:rPr>
              <w:t>"Учимся читать"</w:t>
            </w:r>
          </w:p>
        </w:tc>
        <w:tc>
          <w:tcPr>
            <w:tcW w:w="2151" w:type="dxa"/>
          </w:tcPr>
          <w:p w:rsidR="00A33DE8" w:rsidRDefault="00A33DE8" w:rsidP="00F60CFA">
            <w:pPr>
              <w:pStyle w:val="TableParagraph"/>
              <w:spacing w:line="312" w:lineRule="exact"/>
              <w:ind w:left="523" w:right="515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  <w:tr w:rsidR="00A33DE8" w:rsidTr="00F60CFA">
        <w:trPr>
          <w:trHeight w:val="1055"/>
        </w:trPr>
        <w:tc>
          <w:tcPr>
            <w:tcW w:w="842" w:type="dxa"/>
          </w:tcPr>
          <w:p w:rsidR="00A33DE8" w:rsidRDefault="00A33DE8" w:rsidP="00F60CFA">
            <w:pPr>
              <w:pStyle w:val="TableParagraph"/>
              <w:spacing w:line="309" w:lineRule="exact"/>
              <w:ind w:right="302"/>
              <w:jc w:val="righ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983" w:type="dxa"/>
          </w:tcPr>
          <w:p w:rsidR="00A33DE8" w:rsidRDefault="00A33DE8" w:rsidP="00F60CFA">
            <w:pPr>
              <w:pStyle w:val="TableParagraph"/>
              <w:spacing w:before="210"/>
              <w:ind w:left="108"/>
              <w:rPr>
                <w:sz w:val="28"/>
              </w:rPr>
            </w:pPr>
            <w:r>
              <w:rPr>
                <w:color w:val="202020"/>
                <w:sz w:val="28"/>
              </w:rPr>
              <w:t>Беседа о важности и пользе игр с буквами и словами</w:t>
            </w:r>
          </w:p>
        </w:tc>
        <w:tc>
          <w:tcPr>
            <w:tcW w:w="2151" w:type="dxa"/>
          </w:tcPr>
          <w:p w:rsidR="00A33DE8" w:rsidRDefault="00A33DE8" w:rsidP="00F60CFA">
            <w:pPr>
              <w:pStyle w:val="TableParagraph"/>
              <w:spacing w:line="309" w:lineRule="exact"/>
              <w:ind w:left="523" w:right="515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</w:tr>
      <w:tr w:rsidR="00A33DE8" w:rsidTr="00F60CFA">
        <w:trPr>
          <w:trHeight w:val="1058"/>
        </w:trPr>
        <w:tc>
          <w:tcPr>
            <w:tcW w:w="842" w:type="dxa"/>
          </w:tcPr>
          <w:p w:rsidR="00A33DE8" w:rsidRDefault="00A33DE8" w:rsidP="00F60CFA">
            <w:pPr>
              <w:pStyle w:val="TableParagraph"/>
              <w:spacing w:line="309" w:lineRule="exact"/>
              <w:ind w:right="302"/>
              <w:jc w:val="righ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983" w:type="dxa"/>
          </w:tcPr>
          <w:p w:rsidR="00A33DE8" w:rsidRDefault="00A33DE8" w:rsidP="00F60CFA">
            <w:pPr>
              <w:pStyle w:val="TableParagraph"/>
              <w:spacing w:before="210"/>
              <w:ind w:left="108"/>
              <w:rPr>
                <w:sz w:val="28"/>
              </w:rPr>
            </w:pPr>
            <w:r>
              <w:rPr>
                <w:color w:val="202020"/>
                <w:sz w:val="28"/>
              </w:rPr>
              <w:t>Консультация «Домашняя библиотека»</w:t>
            </w:r>
          </w:p>
        </w:tc>
        <w:tc>
          <w:tcPr>
            <w:tcW w:w="2151" w:type="dxa"/>
          </w:tcPr>
          <w:p w:rsidR="00A33DE8" w:rsidRDefault="00A33DE8" w:rsidP="00F60CFA">
            <w:pPr>
              <w:pStyle w:val="TableParagraph"/>
              <w:spacing w:line="309" w:lineRule="exact"/>
              <w:ind w:left="523" w:right="514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</w:tr>
      <w:tr w:rsidR="00A33DE8" w:rsidTr="00F60CFA">
        <w:trPr>
          <w:trHeight w:val="1056"/>
        </w:trPr>
        <w:tc>
          <w:tcPr>
            <w:tcW w:w="842" w:type="dxa"/>
          </w:tcPr>
          <w:p w:rsidR="00A33DE8" w:rsidRDefault="00A33DE8" w:rsidP="00F60CFA">
            <w:pPr>
              <w:pStyle w:val="TableParagraph"/>
              <w:spacing w:line="309" w:lineRule="exact"/>
              <w:ind w:right="302"/>
              <w:jc w:val="righ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983" w:type="dxa"/>
          </w:tcPr>
          <w:p w:rsidR="00A33DE8" w:rsidRDefault="00A33DE8" w:rsidP="00F60CFA">
            <w:pPr>
              <w:pStyle w:val="TableParagraph"/>
              <w:spacing w:before="210"/>
              <w:ind w:left="108"/>
              <w:rPr>
                <w:sz w:val="28"/>
              </w:rPr>
            </w:pPr>
            <w:r>
              <w:rPr>
                <w:color w:val="202020"/>
                <w:sz w:val="28"/>
              </w:rPr>
              <w:t>Беседа "Учимся, играя"</w:t>
            </w:r>
          </w:p>
        </w:tc>
        <w:tc>
          <w:tcPr>
            <w:tcW w:w="2151" w:type="dxa"/>
          </w:tcPr>
          <w:p w:rsidR="00A33DE8" w:rsidRDefault="00A33DE8" w:rsidP="00F60CFA">
            <w:pPr>
              <w:pStyle w:val="TableParagraph"/>
              <w:spacing w:line="309" w:lineRule="exact"/>
              <w:ind w:left="523" w:right="513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</w:tr>
      <w:tr w:rsidR="00A33DE8" w:rsidTr="00F60CFA">
        <w:trPr>
          <w:trHeight w:val="1057"/>
        </w:trPr>
        <w:tc>
          <w:tcPr>
            <w:tcW w:w="842" w:type="dxa"/>
          </w:tcPr>
          <w:p w:rsidR="00A33DE8" w:rsidRDefault="00A33DE8" w:rsidP="00F60CFA">
            <w:pPr>
              <w:pStyle w:val="TableParagraph"/>
              <w:spacing w:line="312" w:lineRule="exact"/>
              <w:ind w:right="302"/>
              <w:jc w:val="righ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983" w:type="dxa"/>
          </w:tcPr>
          <w:p w:rsidR="00A33DE8" w:rsidRDefault="00A33DE8" w:rsidP="00F60CFA">
            <w:pPr>
              <w:pStyle w:val="TableParagraph"/>
              <w:spacing w:before="212"/>
              <w:ind w:left="108"/>
              <w:rPr>
                <w:sz w:val="28"/>
              </w:rPr>
            </w:pPr>
            <w:r>
              <w:rPr>
                <w:color w:val="202020"/>
                <w:sz w:val="28"/>
              </w:rPr>
              <w:t>Выставка книг</w:t>
            </w:r>
            <w:r>
              <w:rPr>
                <w:color w:val="202020"/>
                <w:spacing w:val="-53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для домашнего самостоятельного чтения</w:t>
            </w:r>
          </w:p>
        </w:tc>
        <w:tc>
          <w:tcPr>
            <w:tcW w:w="2151" w:type="dxa"/>
          </w:tcPr>
          <w:p w:rsidR="00A33DE8" w:rsidRDefault="00A33DE8" w:rsidP="00F60CFA">
            <w:pPr>
              <w:pStyle w:val="TableParagraph"/>
              <w:spacing w:line="312" w:lineRule="exact"/>
              <w:ind w:left="523" w:right="516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</w:tr>
      <w:tr w:rsidR="00A33DE8" w:rsidTr="00F60CFA">
        <w:trPr>
          <w:trHeight w:val="1057"/>
        </w:trPr>
        <w:tc>
          <w:tcPr>
            <w:tcW w:w="842" w:type="dxa"/>
          </w:tcPr>
          <w:p w:rsidR="00A33DE8" w:rsidRDefault="00A33DE8" w:rsidP="00F60CFA">
            <w:pPr>
              <w:pStyle w:val="TableParagraph"/>
              <w:spacing w:line="309" w:lineRule="exact"/>
              <w:ind w:right="302"/>
              <w:jc w:val="righ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983" w:type="dxa"/>
          </w:tcPr>
          <w:p w:rsidR="00A33DE8" w:rsidRDefault="00A33DE8" w:rsidP="00F60CFA">
            <w:pPr>
              <w:pStyle w:val="TableParagraph"/>
              <w:spacing w:before="210"/>
              <w:ind w:left="108"/>
              <w:rPr>
                <w:sz w:val="28"/>
              </w:rPr>
            </w:pPr>
            <w:r>
              <w:rPr>
                <w:color w:val="202020"/>
                <w:sz w:val="28"/>
              </w:rPr>
              <w:t>Развлечение "Папа, мама, я - читающая семья"</w:t>
            </w:r>
          </w:p>
        </w:tc>
        <w:tc>
          <w:tcPr>
            <w:tcW w:w="2151" w:type="dxa"/>
          </w:tcPr>
          <w:p w:rsidR="00A33DE8" w:rsidRDefault="00A33DE8" w:rsidP="00F60CFA">
            <w:pPr>
              <w:pStyle w:val="TableParagraph"/>
              <w:spacing w:line="309" w:lineRule="exact"/>
              <w:ind w:left="523" w:right="516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</w:tr>
    </w:tbl>
    <w:p w:rsidR="00A33DE8" w:rsidRDefault="00A33DE8" w:rsidP="00A33DE8">
      <w:pPr>
        <w:pStyle w:val="a3"/>
        <w:ind w:left="0"/>
        <w:rPr>
          <w:sz w:val="20"/>
        </w:rPr>
      </w:pPr>
    </w:p>
    <w:p w:rsidR="00A33DE8" w:rsidRDefault="00A33DE8" w:rsidP="00A33DE8">
      <w:pPr>
        <w:pStyle w:val="a3"/>
        <w:ind w:left="0"/>
        <w:rPr>
          <w:sz w:val="21"/>
        </w:rPr>
      </w:pPr>
    </w:p>
    <w:p w:rsidR="00A33DE8" w:rsidRPr="00D326C6" w:rsidRDefault="00A33DE8" w:rsidP="00A33DE8">
      <w:pPr>
        <w:pStyle w:val="1"/>
        <w:numPr>
          <w:ilvl w:val="1"/>
          <w:numId w:val="6"/>
        </w:numPr>
        <w:tabs>
          <w:tab w:val="left" w:pos="1183"/>
        </w:tabs>
        <w:spacing w:before="89"/>
        <w:ind w:left="1182" w:hanging="341"/>
        <w:jc w:val="left"/>
        <w:rPr>
          <w:rFonts w:ascii="Monotype Corsiva" w:hAnsi="Monotype Corsiva"/>
          <w:color w:val="002060"/>
          <w:sz w:val="36"/>
          <w:szCs w:val="36"/>
          <w:u w:val="none"/>
        </w:rPr>
      </w:pPr>
      <w:r w:rsidRPr="00D326C6">
        <w:rPr>
          <w:rFonts w:ascii="Monotype Corsiva" w:hAnsi="Monotype Corsiva"/>
          <w:color w:val="002060"/>
          <w:sz w:val="36"/>
          <w:szCs w:val="36"/>
          <w:u w:val="none"/>
        </w:rPr>
        <w:t>Методическое</w:t>
      </w:r>
      <w:r w:rsidRPr="00D326C6">
        <w:rPr>
          <w:rFonts w:ascii="Monotype Corsiva" w:hAnsi="Monotype Corsiva"/>
          <w:color w:val="002060"/>
          <w:spacing w:val="-1"/>
          <w:sz w:val="36"/>
          <w:szCs w:val="36"/>
          <w:u w:val="none"/>
        </w:rPr>
        <w:t xml:space="preserve"> </w:t>
      </w:r>
      <w:r w:rsidRPr="00D326C6">
        <w:rPr>
          <w:rFonts w:ascii="Monotype Corsiva" w:hAnsi="Monotype Corsiva"/>
          <w:color w:val="002060"/>
          <w:sz w:val="36"/>
          <w:szCs w:val="36"/>
          <w:u w:val="none"/>
        </w:rPr>
        <w:t>обеспечение:</w:t>
      </w:r>
    </w:p>
    <w:p w:rsidR="00A33DE8" w:rsidRDefault="00A33DE8" w:rsidP="00A33DE8">
      <w:pPr>
        <w:pStyle w:val="a3"/>
        <w:spacing w:before="245"/>
      </w:pPr>
      <w:r>
        <w:t>Для успешной реализации данной программы необходимо:</w:t>
      </w:r>
    </w:p>
    <w:p w:rsidR="00A33DE8" w:rsidRDefault="00A33DE8" w:rsidP="00A33DE8">
      <w:pPr>
        <w:pStyle w:val="a3"/>
        <w:ind w:left="0"/>
        <w:rPr>
          <w:sz w:val="20"/>
        </w:rPr>
      </w:pPr>
    </w:p>
    <w:p w:rsidR="00A33DE8" w:rsidRDefault="00A33DE8" w:rsidP="00A33DE8">
      <w:pPr>
        <w:pStyle w:val="a3"/>
        <w:ind w:left="0"/>
        <w:rPr>
          <w:sz w:val="20"/>
        </w:rPr>
      </w:pPr>
    </w:p>
    <w:p w:rsidR="00A33DE8" w:rsidRDefault="00A33DE8" w:rsidP="00A33DE8">
      <w:pPr>
        <w:pStyle w:val="a3"/>
        <w:spacing w:before="3"/>
        <w:ind w:left="0"/>
        <w:rPr>
          <w:sz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1"/>
        <w:gridCol w:w="6692"/>
      </w:tblGrid>
      <w:tr w:rsidR="00A33DE8" w:rsidTr="00F60CFA">
        <w:trPr>
          <w:trHeight w:val="1427"/>
        </w:trPr>
        <w:tc>
          <w:tcPr>
            <w:tcW w:w="3461" w:type="dxa"/>
          </w:tcPr>
          <w:p w:rsidR="00A33DE8" w:rsidRDefault="00A33DE8" w:rsidP="00F60CFA">
            <w:pPr>
              <w:pStyle w:val="TableParagraph"/>
              <w:tabs>
                <w:tab w:val="left" w:pos="1458"/>
              </w:tabs>
              <w:ind w:left="827" w:right="322" w:hanging="36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Технические средства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обучения:</w:t>
            </w:r>
          </w:p>
        </w:tc>
        <w:tc>
          <w:tcPr>
            <w:tcW w:w="6692" w:type="dxa"/>
          </w:tcPr>
          <w:p w:rsidR="00A33DE8" w:rsidRDefault="00A33DE8" w:rsidP="00F60CFA">
            <w:pPr>
              <w:pStyle w:val="TableParagraph"/>
              <w:ind w:left="108" w:right="557"/>
              <w:rPr>
                <w:sz w:val="28"/>
              </w:rPr>
            </w:pPr>
            <w:r>
              <w:rPr>
                <w:sz w:val="28"/>
              </w:rPr>
              <w:t>Музыкальный центр и аудиозаписи, DVD проигрыватель, диски с записью развивающих игр и программ,</w:t>
            </w:r>
          </w:p>
          <w:p w:rsidR="00A33DE8" w:rsidRDefault="00A33DE8" w:rsidP="00F60CFA">
            <w:pPr>
              <w:pStyle w:val="TableParagraph"/>
              <w:ind w:left="108" w:right="104"/>
              <w:rPr>
                <w:sz w:val="28"/>
              </w:rPr>
            </w:pPr>
            <w:r>
              <w:rPr>
                <w:sz w:val="28"/>
              </w:rPr>
              <w:t>компьютер, проектор, белый экран для демонстрации слайд-шоу и презентаций.</w:t>
            </w:r>
          </w:p>
          <w:p w:rsidR="00A33DE8" w:rsidRPr="003361BB" w:rsidRDefault="00A33DE8" w:rsidP="00F60CFA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361BB">
              <w:rPr>
                <w:rFonts w:ascii="Times New Roman" w:hAnsi="Times New Roman" w:cs="Times New Roman"/>
                <w:sz w:val="28"/>
                <w:szCs w:val="28"/>
              </w:rPr>
              <w:t>доска – 1 шт.</w:t>
            </w:r>
          </w:p>
          <w:p w:rsidR="00A33DE8" w:rsidRPr="003361BB" w:rsidRDefault="00A33DE8" w:rsidP="00F60CFA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361BB">
              <w:rPr>
                <w:rFonts w:ascii="Times New Roman" w:hAnsi="Times New Roman" w:cs="Times New Roman"/>
                <w:sz w:val="28"/>
                <w:szCs w:val="28"/>
              </w:rPr>
              <w:t>- магнитная доска – 1 шт.</w:t>
            </w:r>
          </w:p>
          <w:p w:rsidR="00A33DE8" w:rsidRPr="003361BB" w:rsidRDefault="00A33DE8" w:rsidP="00F60CFA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361BB">
              <w:rPr>
                <w:rFonts w:ascii="Times New Roman" w:hAnsi="Times New Roman" w:cs="Times New Roman"/>
                <w:sz w:val="28"/>
                <w:szCs w:val="28"/>
              </w:rPr>
              <w:t>- столы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3DE8" w:rsidRPr="003361BB" w:rsidRDefault="00A33DE8" w:rsidP="00F60CFA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361BB">
              <w:rPr>
                <w:rFonts w:ascii="Times New Roman" w:hAnsi="Times New Roman" w:cs="Times New Roman"/>
                <w:sz w:val="28"/>
                <w:szCs w:val="28"/>
              </w:rPr>
              <w:t>- стулья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3DE8" w:rsidRPr="003361BB" w:rsidRDefault="00A33DE8" w:rsidP="00F60CFA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361BB">
              <w:rPr>
                <w:rFonts w:ascii="Times New Roman" w:hAnsi="Times New Roman" w:cs="Times New Roman"/>
                <w:sz w:val="28"/>
                <w:szCs w:val="28"/>
              </w:rPr>
              <w:t>- мольберт - 1 шт.</w:t>
            </w:r>
          </w:p>
          <w:p w:rsidR="00A33DE8" w:rsidRDefault="00A33DE8" w:rsidP="00F60CFA">
            <w:pPr>
              <w:pStyle w:val="TableParagraph"/>
              <w:ind w:left="108" w:right="104"/>
              <w:rPr>
                <w:sz w:val="28"/>
              </w:rPr>
            </w:pPr>
          </w:p>
        </w:tc>
      </w:tr>
      <w:tr w:rsidR="00A33DE8" w:rsidTr="00F60CFA">
        <w:trPr>
          <w:trHeight w:val="2004"/>
        </w:trPr>
        <w:tc>
          <w:tcPr>
            <w:tcW w:w="3461" w:type="dxa"/>
          </w:tcPr>
          <w:p w:rsidR="00A33DE8" w:rsidRDefault="00A33DE8" w:rsidP="00F60CFA">
            <w:pPr>
              <w:pStyle w:val="TableParagraph"/>
              <w:tabs>
                <w:tab w:val="left" w:pos="1458"/>
              </w:tabs>
              <w:spacing w:line="315" w:lineRule="exact"/>
              <w:ind w:left="467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Учебно-</w:t>
            </w:r>
          </w:p>
          <w:p w:rsidR="00A33DE8" w:rsidRDefault="00A33DE8" w:rsidP="00F60CFA">
            <w:pPr>
              <w:pStyle w:val="TableParagraph"/>
              <w:ind w:left="827"/>
              <w:rPr>
                <w:sz w:val="28"/>
              </w:rPr>
            </w:pPr>
            <w:r>
              <w:rPr>
                <w:sz w:val="28"/>
              </w:rPr>
              <w:t>наглядные пособия:</w:t>
            </w:r>
          </w:p>
        </w:tc>
        <w:tc>
          <w:tcPr>
            <w:tcW w:w="6692" w:type="dxa"/>
          </w:tcPr>
          <w:p w:rsidR="00A33DE8" w:rsidRDefault="00A33DE8" w:rsidP="00F60CFA">
            <w:pPr>
              <w:pStyle w:val="TableParagraph"/>
              <w:numPr>
                <w:ilvl w:val="0"/>
                <w:numId w:val="10"/>
              </w:numPr>
              <w:spacing w:line="276" w:lineRule="auto"/>
              <w:ind w:right="557"/>
              <w:rPr>
                <w:sz w:val="28"/>
              </w:rPr>
            </w:pPr>
            <w:r>
              <w:rPr>
                <w:sz w:val="28"/>
              </w:rPr>
              <w:t>Наглядные пособия, схемы, магнитная азбука; рабочие тетради, кассы букв и слогов;</w:t>
            </w:r>
          </w:p>
          <w:p w:rsidR="00A33DE8" w:rsidRPr="003361BB" w:rsidRDefault="00A33DE8" w:rsidP="00F60CFA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1C6D">
              <w:rPr>
                <w:rFonts w:ascii="Times New Roman" w:hAnsi="Times New Roman" w:cs="Times New Roman"/>
                <w:sz w:val="28"/>
              </w:rPr>
              <w:t>демонстрационный материал (картинки), раздаточный материал (домики для звуков)</w:t>
            </w:r>
            <w:r w:rsidRPr="003361BB">
              <w:rPr>
                <w:sz w:val="28"/>
                <w:szCs w:val="28"/>
              </w:rPr>
              <w:t xml:space="preserve"> </w:t>
            </w:r>
            <w:r w:rsidRPr="003361BB">
              <w:rPr>
                <w:rFonts w:ascii="Times New Roman" w:hAnsi="Times New Roman" w:cs="Times New Roman"/>
                <w:sz w:val="28"/>
                <w:szCs w:val="28"/>
              </w:rPr>
              <w:t xml:space="preserve">Учебно-методическая литература </w:t>
            </w:r>
          </w:p>
          <w:p w:rsidR="00A33DE8" w:rsidRPr="003361BB" w:rsidRDefault="00A33DE8" w:rsidP="00F60CFA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361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Азбука разрезная демонстрационная </w:t>
            </w:r>
          </w:p>
          <w:p w:rsidR="00A33DE8" w:rsidRPr="003361BB" w:rsidRDefault="00A33DE8" w:rsidP="00F60CFA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361BB">
              <w:rPr>
                <w:rFonts w:ascii="Times New Roman" w:hAnsi="Times New Roman" w:cs="Times New Roman"/>
                <w:sz w:val="28"/>
                <w:szCs w:val="28"/>
              </w:rPr>
              <w:t xml:space="preserve">Наборы дидактических игр </w:t>
            </w:r>
          </w:p>
          <w:p w:rsidR="00A33DE8" w:rsidRPr="003361BB" w:rsidRDefault="00A33DE8" w:rsidP="00F60CFA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361BB"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Мультимедийная установка </w:t>
            </w:r>
          </w:p>
          <w:p w:rsidR="00A33DE8" w:rsidRPr="003361BB" w:rsidRDefault="00A33DE8" w:rsidP="00F60CFA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361BB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Демонстрационный материал «Слова, звуки, слоги» </w:t>
            </w:r>
          </w:p>
          <w:p w:rsidR="00A33DE8" w:rsidRPr="003361BB" w:rsidRDefault="00A33DE8" w:rsidP="00F60CFA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361BB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Демонстрационный материал «Я расту» </w:t>
            </w:r>
          </w:p>
          <w:p w:rsidR="00A33DE8" w:rsidRPr="003361BB" w:rsidRDefault="00A33DE8" w:rsidP="00F60CFA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361BB">
              <w:rPr>
                <w:rFonts w:ascii="Times New Roman" w:hAnsi="Times New Roman" w:cs="Times New Roman"/>
                <w:sz w:val="28"/>
                <w:szCs w:val="28"/>
              </w:rPr>
              <w:t xml:space="preserve">Настольно-печатные игры. </w:t>
            </w:r>
          </w:p>
          <w:p w:rsidR="00A33DE8" w:rsidRDefault="00A33DE8" w:rsidP="00F60CFA">
            <w:pPr>
              <w:pStyle w:val="TableParagraph"/>
              <w:spacing w:line="276" w:lineRule="auto"/>
              <w:ind w:left="108" w:right="1355"/>
              <w:rPr>
                <w:sz w:val="28"/>
              </w:rPr>
            </w:pPr>
          </w:p>
        </w:tc>
      </w:tr>
    </w:tbl>
    <w:p w:rsidR="00A33DE8" w:rsidRPr="00631C6D" w:rsidRDefault="00A33DE8" w:rsidP="00A33DE8">
      <w:pPr>
        <w:spacing w:line="276" w:lineRule="auto"/>
        <w:rPr>
          <w:rFonts w:ascii="Monotype Corsiva" w:hAnsi="Monotype Corsiva"/>
          <w:b/>
          <w:bCs/>
          <w:sz w:val="40"/>
          <w:szCs w:val="40"/>
        </w:rPr>
      </w:pPr>
      <w:r>
        <w:rPr>
          <w:sz w:val="28"/>
        </w:rPr>
        <w:lastRenderedPageBreak/>
        <w:br w:type="textWrapping" w:clear="all"/>
      </w:r>
      <w:r w:rsidRPr="00631C6D">
        <w:rPr>
          <w:rFonts w:ascii="Monotype Corsiva" w:hAnsi="Monotype Corsiva"/>
          <w:b/>
          <w:bCs/>
          <w:color w:val="002060"/>
          <w:sz w:val="40"/>
          <w:szCs w:val="40"/>
        </w:rPr>
        <w:t>I.</w:t>
      </w:r>
      <w:r w:rsidRPr="00631C6D">
        <w:rPr>
          <w:rFonts w:ascii="Monotype Corsiva" w:hAnsi="Monotype Corsiva"/>
          <w:b/>
          <w:bCs/>
          <w:color w:val="002060"/>
          <w:sz w:val="40"/>
          <w:szCs w:val="40"/>
        </w:rPr>
        <w:tab/>
        <w:t>Список литературы для педагогов:</w:t>
      </w:r>
    </w:p>
    <w:p w:rsidR="00A33DE8" w:rsidRPr="00631C6D" w:rsidRDefault="00A33DE8" w:rsidP="00A33DE8">
      <w:pPr>
        <w:spacing w:line="276" w:lineRule="auto"/>
        <w:rPr>
          <w:sz w:val="28"/>
        </w:rPr>
      </w:pPr>
      <w:r w:rsidRPr="00631C6D">
        <w:rPr>
          <w:sz w:val="28"/>
        </w:rPr>
        <w:t>Бондарева Л.Ю. «Упражнения на каждый день: обучение грамоте</w:t>
      </w:r>
    </w:p>
    <w:p w:rsidR="00A33DE8" w:rsidRPr="00631C6D" w:rsidRDefault="00A33DE8" w:rsidP="00A33DE8">
      <w:pPr>
        <w:spacing w:line="276" w:lineRule="auto"/>
        <w:rPr>
          <w:sz w:val="28"/>
        </w:rPr>
      </w:pPr>
      <w:r w:rsidRPr="00631C6D">
        <w:rPr>
          <w:sz w:val="28"/>
        </w:rPr>
        <w:t>дошкольников и младших школьников». – Ярославль: Академия развития, 2008г.</w:t>
      </w:r>
    </w:p>
    <w:p w:rsidR="00A33DE8" w:rsidRPr="00631C6D" w:rsidRDefault="00A33DE8" w:rsidP="00A33DE8">
      <w:pPr>
        <w:spacing w:line="276" w:lineRule="auto"/>
        <w:rPr>
          <w:sz w:val="28"/>
        </w:rPr>
      </w:pPr>
      <w:r w:rsidRPr="00631C6D">
        <w:rPr>
          <w:sz w:val="28"/>
        </w:rPr>
        <w:t xml:space="preserve">Волина В.В. «Занимательное </w:t>
      </w:r>
      <w:proofErr w:type="spellStart"/>
      <w:r w:rsidRPr="00631C6D">
        <w:rPr>
          <w:sz w:val="28"/>
        </w:rPr>
        <w:t>Азбуковедение</w:t>
      </w:r>
      <w:proofErr w:type="spellEnd"/>
      <w:r w:rsidRPr="00631C6D">
        <w:rPr>
          <w:sz w:val="28"/>
        </w:rPr>
        <w:t>». Москва 1991г.</w:t>
      </w:r>
    </w:p>
    <w:p w:rsidR="00A33DE8" w:rsidRPr="00631C6D" w:rsidRDefault="00A33DE8" w:rsidP="00A33DE8">
      <w:pPr>
        <w:spacing w:line="276" w:lineRule="auto"/>
        <w:rPr>
          <w:sz w:val="28"/>
        </w:rPr>
      </w:pPr>
      <w:r w:rsidRPr="00631C6D">
        <w:rPr>
          <w:sz w:val="28"/>
        </w:rPr>
        <w:t>Волина В.В. «</w:t>
      </w:r>
      <w:proofErr w:type="gramStart"/>
      <w:r w:rsidRPr="00631C6D">
        <w:rPr>
          <w:sz w:val="28"/>
        </w:rPr>
        <w:t>Учимся</w:t>
      </w:r>
      <w:proofErr w:type="gramEnd"/>
      <w:r w:rsidRPr="00631C6D">
        <w:rPr>
          <w:sz w:val="28"/>
        </w:rPr>
        <w:t xml:space="preserve"> играя». Москва 1994г.</w:t>
      </w:r>
    </w:p>
    <w:p w:rsidR="00A33DE8" w:rsidRPr="00631C6D" w:rsidRDefault="00A33DE8" w:rsidP="00A33DE8">
      <w:pPr>
        <w:spacing w:line="276" w:lineRule="auto"/>
        <w:rPr>
          <w:sz w:val="28"/>
        </w:rPr>
      </w:pPr>
      <w:r w:rsidRPr="00631C6D">
        <w:rPr>
          <w:sz w:val="28"/>
        </w:rPr>
        <w:t>Глинка Г.А. Буду говорить, читать, писать правильно. М: «Питер», 1997г.</w:t>
      </w:r>
    </w:p>
    <w:p w:rsidR="00A33DE8" w:rsidRPr="00631C6D" w:rsidRDefault="00A33DE8" w:rsidP="00A33DE8">
      <w:pPr>
        <w:spacing w:line="276" w:lineRule="auto"/>
        <w:rPr>
          <w:sz w:val="28"/>
        </w:rPr>
      </w:pPr>
    </w:p>
    <w:p w:rsidR="00A33DE8" w:rsidRPr="00631C6D" w:rsidRDefault="00A33DE8" w:rsidP="00A33DE8">
      <w:pPr>
        <w:spacing w:line="276" w:lineRule="auto"/>
        <w:rPr>
          <w:sz w:val="28"/>
        </w:rPr>
      </w:pPr>
      <w:r w:rsidRPr="00631C6D">
        <w:rPr>
          <w:sz w:val="28"/>
        </w:rPr>
        <w:t>Жукова Н.С. «Домашний букварь». Екатеринбург 1998г.</w:t>
      </w:r>
    </w:p>
    <w:p w:rsidR="00A33DE8" w:rsidRPr="00631C6D" w:rsidRDefault="00A33DE8" w:rsidP="00A33DE8">
      <w:pPr>
        <w:spacing w:line="276" w:lineRule="auto"/>
        <w:rPr>
          <w:sz w:val="28"/>
        </w:rPr>
      </w:pPr>
      <w:r w:rsidRPr="00631C6D">
        <w:rPr>
          <w:sz w:val="28"/>
        </w:rPr>
        <w:t>Колесникова Е.В. Развитие звукобуквенного анализа у дошкольников. М.: «</w:t>
      </w:r>
      <w:proofErr w:type="spellStart"/>
      <w:r w:rsidRPr="00631C6D">
        <w:rPr>
          <w:sz w:val="28"/>
        </w:rPr>
        <w:t>Акалис</w:t>
      </w:r>
      <w:proofErr w:type="spellEnd"/>
      <w:r w:rsidRPr="00631C6D">
        <w:rPr>
          <w:sz w:val="28"/>
        </w:rPr>
        <w:t>», 1996г.</w:t>
      </w:r>
    </w:p>
    <w:p w:rsidR="00A33DE8" w:rsidRPr="00631C6D" w:rsidRDefault="00A33DE8" w:rsidP="00A33DE8">
      <w:pPr>
        <w:spacing w:line="276" w:lineRule="auto"/>
        <w:rPr>
          <w:sz w:val="28"/>
        </w:rPr>
      </w:pPr>
      <w:r w:rsidRPr="00631C6D">
        <w:rPr>
          <w:sz w:val="28"/>
        </w:rPr>
        <w:t>Колесникова Е.В. Программа «От звука к букве (из опыта работы)». – М.: Издательство «Ювента», 2003г.</w:t>
      </w:r>
    </w:p>
    <w:p w:rsidR="00A33DE8" w:rsidRPr="00631C6D" w:rsidRDefault="00A33DE8" w:rsidP="00A33DE8">
      <w:pPr>
        <w:spacing w:line="276" w:lineRule="auto"/>
        <w:rPr>
          <w:sz w:val="28"/>
        </w:rPr>
      </w:pPr>
      <w:proofErr w:type="spellStart"/>
      <w:r w:rsidRPr="00631C6D">
        <w:rPr>
          <w:sz w:val="28"/>
        </w:rPr>
        <w:t>Лапухина</w:t>
      </w:r>
      <w:proofErr w:type="spellEnd"/>
      <w:r w:rsidRPr="00631C6D">
        <w:rPr>
          <w:sz w:val="28"/>
        </w:rPr>
        <w:t xml:space="preserve"> И.С. «Логопедия -550 занимательных упражнений для развития речи» Москва</w:t>
      </w:r>
      <w:r w:rsidRPr="00631C6D">
        <w:rPr>
          <w:sz w:val="28"/>
        </w:rPr>
        <w:tab/>
        <w:t>1995г.</w:t>
      </w:r>
    </w:p>
    <w:p w:rsidR="00A33DE8" w:rsidRPr="00631C6D" w:rsidRDefault="00A33DE8" w:rsidP="00A33DE8">
      <w:pPr>
        <w:spacing w:line="276" w:lineRule="auto"/>
        <w:rPr>
          <w:sz w:val="28"/>
        </w:rPr>
      </w:pPr>
      <w:proofErr w:type="spellStart"/>
      <w:r w:rsidRPr="00631C6D">
        <w:rPr>
          <w:sz w:val="28"/>
        </w:rPr>
        <w:t>Маханева</w:t>
      </w:r>
      <w:proofErr w:type="spellEnd"/>
      <w:r w:rsidRPr="00631C6D">
        <w:rPr>
          <w:sz w:val="28"/>
        </w:rPr>
        <w:t xml:space="preserve"> М.Д. «Подготовка к обучению грамоте детей 4 – 5 лет». – М.: ТЦ Сфера, 2007 г.</w:t>
      </w:r>
    </w:p>
    <w:p w:rsidR="00A33DE8" w:rsidRPr="00631C6D" w:rsidRDefault="00A33DE8" w:rsidP="00A33DE8">
      <w:pPr>
        <w:spacing w:line="276" w:lineRule="auto"/>
        <w:rPr>
          <w:sz w:val="28"/>
        </w:rPr>
      </w:pPr>
      <w:r w:rsidRPr="00631C6D">
        <w:rPr>
          <w:sz w:val="28"/>
        </w:rPr>
        <w:t xml:space="preserve">ОТ РОЖДЕНИЯ ДО ШКОЛЫ. Примерная общеобразовательная программа дошкольного образования. / Под ред. Н. Е. </w:t>
      </w:r>
      <w:proofErr w:type="spellStart"/>
      <w:r w:rsidRPr="00631C6D">
        <w:rPr>
          <w:sz w:val="28"/>
        </w:rPr>
        <w:t>Веракса</w:t>
      </w:r>
      <w:proofErr w:type="spellEnd"/>
      <w:r w:rsidRPr="00631C6D">
        <w:rPr>
          <w:sz w:val="28"/>
        </w:rPr>
        <w:t>, Т. С. Комаровой, М. А. Васильевой. — М.: МОЗАИКА-СИНТЕЗ, 2014 г.</w:t>
      </w:r>
    </w:p>
    <w:p w:rsidR="00A33DE8" w:rsidRPr="00631C6D" w:rsidRDefault="00A33DE8" w:rsidP="00A33DE8">
      <w:pPr>
        <w:spacing w:line="276" w:lineRule="auto"/>
        <w:rPr>
          <w:sz w:val="28"/>
        </w:rPr>
      </w:pPr>
      <w:proofErr w:type="spellStart"/>
      <w:r w:rsidRPr="00631C6D">
        <w:rPr>
          <w:sz w:val="28"/>
        </w:rPr>
        <w:t>Пожиленко</w:t>
      </w:r>
      <w:proofErr w:type="spellEnd"/>
      <w:r w:rsidRPr="00631C6D">
        <w:rPr>
          <w:sz w:val="28"/>
        </w:rPr>
        <w:t xml:space="preserve"> Е.А. Волшебный мир звуков и слов. - М.: </w:t>
      </w:r>
      <w:proofErr w:type="spellStart"/>
      <w:r w:rsidRPr="00631C6D">
        <w:rPr>
          <w:sz w:val="28"/>
        </w:rPr>
        <w:t>Владос</w:t>
      </w:r>
      <w:proofErr w:type="spellEnd"/>
      <w:r w:rsidRPr="00631C6D">
        <w:rPr>
          <w:sz w:val="28"/>
        </w:rPr>
        <w:t>, 2002 г. Полякова М.А. Как научить ребенка читать и писать. – М.: Айрис – пресс, 2008г.</w:t>
      </w:r>
    </w:p>
    <w:p w:rsidR="00A33DE8" w:rsidRPr="00631C6D" w:rsidRDefault="00A33DE8" w:rsidP="00A33DE8">
      <w:pPr>
        <w:spacing w:line="276" w:lineRule="auto"/>
        <w:rPr>
          <w:sz w:val="28"/>
        </w:rPr>
      </w:pPr>
      <w:proofErr w:type="spellStart"/>
      <w:r w:rsidRPr="00631C6D">
        <w:rPr>
          <w:sz w:val="28"/>
        </w:rPr>
        <w:t>Управителева</w:t>
      </w:r>
      <w:proofErr w:type="spellEnd"/>
      <w:r w:rsidRPr="00631C6D">
        <w:rPr>
          <w:sz w:val="28"/>
        </w:rPr>
        <w:t xml:space="preserve"> Л.В. Обучение грамоте в детском саду. – Ярославль: Академия развития, 2007г.</w:t>
      </w:r>
    </w:p>
    <w:p w:rsidR="00A33DE8" w:rsidRPr="00631C6D" w:rsidRDefault="00A33DE8" w:rsidP="00A33DE8">
      <w:pPr>
        <w:spacing w:line="276" w:lineRule="auto"/>
        <w:rPr>
          <w:sz w:val="28"/>
        </w:rPr>
      </w:pPr>
      <w:proofErr w:type="spellStart"/>
      <w:r w:rsidRPr="00631C6D">
        <w:rPr>
          <w:sz w:val="28"/>
        </w:rPr>
        <w:t>Хамидулина</w:t>
      </w:r>
      <w:proofErr w:type="spellEnd"/>
      <w:r w:rsidRPr="00631C6D">
        <w:rPr>
          <w:sz w:val="28"/>
        </w:rPr>
        <w:t xml:space="preserve"> Р.М. «Обучение грамоте. </w:t>
      </w:r>
      <w:proofErr w:type="spellStart"/>
      <w:r w:rsidRPr="00631C6D">
        <w:rPr>
          <w:sz w:val="28"/>
        </w:rPr>
        <w:t>Подотовка</w:t>
      </w:r>
      <w:proofErr w:type="spellEnd"/>
      <w:r w:rsidRPr="00631C6D">
        <w:rPr>
          <w:sz w:val="28"/>
        </w:rPr>
        <w:t xml:space="preserve"> к школе. Сценарии занятий.</w:t>
      </w:r>
    </w:p>
    <w:p w:rsidR="00A33DE8" w:rsidRPr="00631C6D" w:rsidRDefault="00A33DE8" w:rsidP="00A33DE8">
      <w:pPr>
        <w:spacing w:line="276" w:lineRule="auto"/>
        <w:rPr>
          <w:sz w:val="28"/>
        </w:rPr>
      </w:pPr>
      <w:r w:rsidRPr="00631C6D">
        <w:rPr>
          <w:sz w:val="28"/>
        </w:rPr>
        <w:t>– М.: Издательство «Экзамен», 2009г.</w:t>
      </w:r>
    </w:p>
    <w:p w:rsidR="00A33DE8" w:rsidRPr="00631C6D" w:rsidRDefault="00A33DE8" w:rsidP="00A33DE8">
      <w:pPr>
        <w:spacing w:line="276" w:lineRule="auto"/>
        <w:rPr>
          <w:sz w:val="28"/>
        </w:rPr>
      </w:pPr>
    </w:p>
    <w:p w:rsidR="00A33DE8" w:rsidRPr="00631C6D" w:rsidRDefault="00A33DE8" w:rsidP="00A33DE8">
      <w:pPr>
        <w:spacing w:line="276" w:lineRule="auto"/>
        <w:rPr>
          <w:sz w:val="28"/>
        </w:rPr>
      </w:pPr>
      <w:r w:rsidRPr="00631C6D">
        <w:rPr>
          <w:sz w:val="28"/>
        </w:rPr>
        <w:t>Список литературы для воспитанников:</w:t>
      </w:r>
    </w:p>
    <w:p w:rsidR="00A33DE8" w:rsidRPr="00631C6D" w:rsidRDefault="00A33DE8" w:rsidP="00A33DE8">
      <w:pPr>
        <w:spacing w:line="276" w:lineRule="auto"/>
        <w:rPr>
          <w:sz w:val="28"/>
        </w:rPr>
      </w:pPr>
      <w:r w:rsidRPr="00631C6D">
        <w:rPr>
          <w:sz w:val="28"/>
        </w:rPr>
        <w:t>Коноваленко В.В. «Пишем и читаем» рабочая тетрадь № 1 – 3. – М.: Издательство «ГНОМ и Д», 2007г.</w:t>
      </w:r>
    </w:p>
    <w:p w:rsidR="00A33DE8" w:rsidRPr="00631C6D" w:rsidRDefault="00A33DE8" w:rsidP="00A33DE8">
      <w:pPr>
        <w:spacing w:line="276" w:lineRule="auto"/>
        <w:rPr>
          <w:sz w:val="28"/>
        </w:rPr>
      </w:pPr>
      <w:r w:rsidRPr="00631C6D">
        <w:rPr>
          <w:sz w:val="28"/>
        </w:rPr>
        <w:t>Куликовская Т.А. «Мастерская букв». – М.: Издательство «ГНОМ – ПРЕСС», 1997г.</w:t>
      </w:r>
    </w:p>
    <w:p w:rsidR="00A33DE8" w:rsidRPr="00631C6D" w:rsidRDefault="00A33DE8" w:rsidP="00A33DE8">
      <w:pPr>
        <w:spacing w:line="276" w:lineRule="auto"/>
        <w:rPr>
          <w:sz w:val="28"/>
        </w:rPr>
      </w:pPr>
      <w:proofErr w:type="spellStart"/>
      <w:r w:rsidRPr="00631C6D">
        <w:rPr>
          <w:sz w:val="28"/>
        </w:rPr>
        <w:t>Лапухина</w:t>
      </w:r>
      <w:proofErr w:type="spellEnd"/>
      <w:r w:rsidRPr="00631C6D">
        <w:rPr>
          <w:sz w:val="28"/>
        </w:rPr>
        <w:t xml:space="preserve"> И.С. «Логопедия -550 занимательных упражнений для развития речи» Москва</w:t>
      </w:r>
      <w:r w:rsidRPr="00631C6D">
        <w:rPr>
          <w:sz w:val="28"/>
        </w:rPr>
        <w:tab/>
        <w:t>1995г.</w:t>
      </w:r>
    </w:p>
    <w:p w:rsidR="00A33DE8" w:rsidRPr="00631C6D" w:rsidRDefault="00A33DE8" w:rsidP="00A33DE8">
      <w:pPr>
        <w:spacing w:line="276" w:lineRule="auto"/>
        <w:rPr>
          <w:sz w:val="28"/>
        </w:rPr>
      </w:pPr>
      <w:r w:rsidRPr="00631C6D">
        <w:rPr>
          <w:sz w:val="28"/>
        </w:rPr>
        <w:lastRenderedPageBreak/>
        <w:t>Савичев В.Н. Азбука веселая в картинках и стихах. Ярославль: «Академия развития», 1997г.</w:t>
      </w:r>
    </w:p>
    <w:p w:rsidR="00A33DE8" w:rsidRPr="00A33DE8" w:rsidRDefault="00A33DE8" w:rsidP="00A33DE8">
      <w:pPr>
        <w:rPr>
          <w:sz w:val="28"/>
        </w:rPr>
        <w:sectPr w:rsidR="00A33DE8" w:rsidRPr="00A33DE8" w:rsidSect="00631C6D">
          <w:pgSz w:w="11910" w:h="16840"/>
          <w:pgMar w:top="1038" w:right="221" w:bottom="1162" w:left="862" w:header="0" w:footer="890" w:gutter="0"/>
          <w:cols w:space="720"/>
        </w:sectPr>
      </w:pPr>
      <w:proofErr w:type="spellStart"/>
      <w:r w:rsidRPr="00631C6D">
        <w:rPr>
          <w:sz w:val="28"/>
        </w:rPr>
        <w:t>К.И.Чуковский</w:t>
      </w:r>
      <w:proofErr w:type="spellEnd"/>
      <w:r w:rsidRPr="00631C6D">
        <w:rPr>
          <w:sz w:val="28"/>
        </w:rPr>
        <w:t xml:space="preserve"> «От двух до пяти» сочинение в двух томах, 1 том. Москва,</w:t>
      </w:r>
    </w:p>
    <w:p w:rsidR="00D326C6" w:rsidRDefault="00D326C6" w:rsidP="00D326C6">
      <w:pPr>
        <w:rPr>
          <w:sz w:val="28"/>
        </w:rPr>
        <w:sectPr w:rsidR="00D326C6" w:rsidSect="007C6B75">
          <w:pgSz w:w="11910" w:h="16840"/>
          <w:pgMar w:top="1040" w:right="220" w:bottom="568" w:left="860" w:header="0" w:footer="891" w:gutter="0"/>
          <w:cols w:space="720"/>
        </w:sectPr>
      </w:pPr>
    </w:p>
    <w:p w:rsidR="00D326C6" w:rsidRDefault="00D326C6" w:rsidP="00D326C6">
      <w:pPr>
        <w:jc w:val="both"/>
        <w:rPr>
          <w:sz w:val="28"/>
        </w:rPr>
        <w:sectPr w:rsidR="00D326C6">
          <w:pgSz w:w="11910" w:h="16840"/>
          <w:pgMar w:top="1040" w:right="220" w:bottom="1160" w:left="860" w:header="0" w:footer="891" w:gutter="0"/>
          <w:cols w:space="720"/>
        </w:sectPr>
      </w:pPr>
    </w:p>
    <w:p w:rsidR="004034BF" w:rsidRDefault="004034BF" w:rsidP="00631C6D">
      <w:pPr>
        <w:spacing w:line="276" w:lineRule="auto"/>
        <w:rPr>
          <w:sz w:val="28"/>
        </w:rPr>
        <w:sectPr w:rsidR="004034BF">
          <w:footerReference w:type="default" r:id="rId14"/>
          <w:pgSz w:w="11910" w:h="16840"/>
          <w:pgMar w:top="1120" w:right="220" w:bottom="1160" w:left="860" w:header="0" w:footer="891" w:gutter="0"/>
          <w:cols w:space="720"/>
        </w:sectPr>
      </w:pPr>
    </w:p>
    <w:p w:rsidR="004034BF" w:rsidRDefault="004034BF" w:rsidP="00631C6D">
      <w:pPr>
        <w:pStyle w:val="a3"/>
        <w:spacing w:before="4"/>
        <w:ind w:left="0"/>
        <w:rPr>
          <w:sz w:val="17"/>
        </w:rPr>
      </w:pPr>
    </w:p>
    <w:sectPr w:rsidR="004034BF">
      <w:pgSz w:w="11910" w:h="16840"/>
      <w:pgMar w:top="1580" w:right="220" w:bottom="1080" w:left="860" w:header="0" w:footer="8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B34" w:rsidRDefault="006D5B34">
      <w:r>
        <w:separator/>
      </w:r>
    </w:p>
  </w:endnote>
  <w:endnote w:type="continuationSeparator" w:id="0">
    <w:p w:rsidR="006D5B34" w:rsidRDefault="006D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CFA" w:rsidRDefault="00F60CFA">
    <w:pPr>
      <w:pStyle w:val="a3"/>
      <w:spacing w:line="14" w:lineRule="auto"/>
      <w:ind w:left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D79146F" wp14:editId="3911C9AE">
              <wp:simplePos x="0" y="0"/>
              <wp:positionH relativeFrom="page">
                <wp:posOffset>6842760</wp:posOffset>
              </wp:positionH>
              <wp:positionV relativeFrom="page">
                <wp:posOffset>9935845</wp:posOffset>
              </wp:positionV>
              <wp:extent cx="219710" cy="165735"/>
              <wp:effectExtent l="0" t="0" r="0" b="0"/>
              <wp:wrapNone/>
              <wp:docPr id="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CFA" w:rsidRDefault="00F60CF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7914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8pt;margin-top:782.35pt;width:17.3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" filled="f" stroked="f">
              <v:textbox inset="0,0,0,0">
                <w:txbxContent>
                  <w:p w:rsidR="00F60CFA" w:rsidRDefault="00F60CF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CFA" w:rsidRDefault="00F60CFA">
    <w:pPr>
      <w:pStyle w:val="a3"/>
      <w:spacing w:line="14" w:lineRule="auto"/>
      <w:ind w:left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21AB6E9D" wp14:editId="48BF4471">
              <wp:simplePos x="0" y="0"/>
              <wp:positionH relativeFrom="page">
                <wp:posOffset>6842760</wp:posOffset>
              </wp:positionH>
              <wp:positionV relativeFrom="page">
                <wp:posOffset>9935845</wp:posOffset>
              </wp:positionV>
              <wp:extent cx="219710" cy="16573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CFA" w:rsidRDefault="00F60CF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B6E9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8.8pt;margin-top:782.35pt;width:17.3pt;height:13.0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" filled="f" stroked="f">
              <v:textbox inset="0,0,0,0">
                <w:txbxContent>
                  <w:p w:rsidR="00F60CFA" w:rsidRDefault="00F60CF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CFA" w:rsidRDefault="00F60CFA">
    <w:pPr>
      <w:pStyle w:val="a3"/>
      <w:spacing w:line="14" w:lineRule="auto"/>
      <w:ind w:left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3CAF32" wp14:editId="7B1A1196">
              <wp:simplePos x="0" y="0"/>
              <wp:positionH relativeFrom="page">
                <wp:posOffset>6842760</wp:posOffset>
              </wp:positionH>
              <wp:positionV relativeFrom="page">
                <wp:posOffset>9935845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CFA" w:rsidRDefault="00F60CF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3CAF3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38.8pt;margin-top:782.3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" filled="f" stroked="f">
              <v:textbox inset="0,0,0,0">
                <w:txbxContent>
                  <w:p w:rsidR="00F60CFA" w:rsidRDefault="00F60CF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B34" w:rsidRDefault="006D5B34">
      <w:r>
        <w:separator/>
      </w:r>
    </w:p>
  </w:footnote>
  <w:footnote w:type="continuationSeparator" w:id="0">
    <w:p w:rsidR="006D5B34" w:rsidRDefault="006D5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773C4"/>
    <w:multiLevelType w:val="hybridMultilevel"/>
    <w:tmpl w:val="F9B8C618"/>
    <w:lvl w:ilvl="0" w:tplc="06AA06A4">
      <w:numFmt w:val="bullet"/>
      <w:lvlText w:val=""/>
      <w:lvlJc w:val="left"/>
      <w:pPr>
        <w:ind w:left="1202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4C4D1CE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2" w:tplc="86DE513A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A230793C"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4" w:tplc="97CC1618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D8525EEA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 w:tplc="BA36607A">
      <w:numFmt w:val="bullet"/>
      <w:lvlText w:val="•"/>
      <w:lvlJc w:val="left"/>
      <w:pPr>
        <w:ind w:left="6975" w:hanging="360"/>
      </w:pPr>
      <w:rPr>
        <w:rFonts w:hint="default"/>
        <w:lang w:val="ru-RU" w:eastAsia="en-US" w:bidi="ar-SA"/>
      </w:rPr>
    </w:lvl>
    <w:lvl w:ilvl="7" w:tplc="A10CFAFC">
      <w:numFmt w:val="bullet"/>
      <w:lvlText w:val="•"/>
      <w:lvlJc w:val="left"/>
      <w:pPr>
        <w:ind w:left="7938" w:hanging="360"/>
      </w:pPr>
      <w:rPr>
        <w:rFonts w:hint="default"/>
        <w:lang w:val="ru-RU" w:eastAsia="en-US" w:bidi="ar-SA"/>
      </w:rPr>
    </w:lvl>
    <w:lvl w:ilvl="8" w:tplc="2F124B60">
      <w:numFmt w:val="bullet"/>
      <w:lvlText w:val="•"/>
      <w:lvlJc w:val="left"/>
      <w:pPr>
        <w:ind w:left="890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BC876E3"/>
    <w:multiLevelType w:val="hybridMultilevel"/>
    <w:tmpl w:val="71B21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E7278"/>
    <w:multiLevelType w:val="hybridMultilevel"/>
    <w:tmpl w:val="85A2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368AA"/>
    <w:multiLevelType w:val="hybridMultilevel"/>
    <w:tmpl w:val="85CEC654"/>
    <w:lvl w:ilvl="0" w:tplc="0419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3F224E1D"/>
    <w:multiLevelType w:val="hybridMultilevel"/>
    <w:tmpl w:val="C9683A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D14B8"/>
    <w:multiLevelType w:val="hybridMultilevel"/>
    <w:tmpl w:val="F85435F6"/>
    <w:lvl w:ilvl="0" w:tplc="727C6EA2">
      <w:numFmt w:val="bullet"/>
      <w:lvlText w:val="-"/>
      <w:lvlJc w:val="left"/>
      <w:pPr>
        <w:ind w:left="84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2AD006">
      <w:numFmt w:val="bullet"/>
      <w:lvlText w:val="•"/>
      <w:lvlJc w:val="left"/>
      <w:pPr>
        <w:ind w:left="1838" w:hanging="233"/>
      </w:pPr>
      <w:rPr>
        <w:rFonts w:hint="default"/>
        <w:lang w:val="ru-RU" w:eastAsia="en-US" w:bidi="ar-SA"/>
      </w:rPr>
    </w:lvl>
    <w:lvl w:ilvl="2" w:tplc="EF8EBC68">
      <w:numFmt w:val="bullet"/>
      <w:lvlText w:val="•"/>
      <w:lvlJc w:val="left"/>
      <w:pPr>
        <w:ind w:left="2837" w:hanging="233"/>
      </w:pPr>
      <w:rPr>
        <w:rFonts w:hint="default"/>
        <w:lang w:val="ru-RU" w:eastAsia="en-US" w:bidi="ar-SA"/>
      </w:rPr>
    </w:lvl>
    <w:lvl w:ilvl="3" w:tplc="6FA45582">
      <w:numFmt w:val="bullet"/>
      <w:lvlText w:val="•"/>
      <w:lvlJc w:val="left"/>
      <w:pPr>
        <w:ind w:left="3835" w:hanging="233"/>
      </w:pPr>
      <w:rPr>
        <w:rFonts w:hint="default"/>
        <w:lang w:val="ru-RU" w:eastAsia="en-US" w:bidi="ar-SA"/>
      </w:rPr>
    </w:lvl>
    <w:lvl w:ilvl="4" w:tplc="F09C24E6">
      <w:numFmt w:val="bullet"/>
      <w:lvlText w:val="•"/>
      <w:lvlJc w:val="left"/>
      <w:pPr>
        <w:ind w:left="4834" w:hanging="233"/>
      </w:pPr>
      <w:rPr>
        <w:rFonts w:hint="default"/>
        <w:lang w:val="ru-RU" w:eastAsia="en-US" w:bidi="ar-SA"/>
      </w:rPr>
    </w:lvl>
    <w:lvl w:ilvl="5" w:tplc="094E5846">
      <w:numFmt w:val="bullet"/>
      <w:lvlText w:val="•"/>
      <w:lvlJc w:val="left"/>
      <w:pPr>
        <w:ind w:left="5833" w:hanging="233"/>
      </w:pPr>
      <w:rPr>
        <w:rFonts w:hint="default"/>
        <w:lang w:val="ru-RU" w:eastAsia="en-US" w:bidi="ar-SA"/>
      </w:rPr>
    </w:lvl>
    <w:lvl w:ilvl="6" w:tplc="F8545976">
      <w:numFmt w:val="bullet"/>
      <w:lvlText w:val="•"/>
      <w:lvlJc w:val="left"/>
      <w:pPr>
        <w:ind w:left="6831" w:hanging="233"/>
      </w:pPr>
      <w:rPr>
        <w:rFonts w:hint="default"/>
        <w:lang w:val="ru-RU" w:eastAsia="en-US" w:bidi="ar-SA"/>
      </w:rPr>
    </w:lvl>
    <w:lvl w:ilvl="7" w:tplc="6FB298FA">
      <w:numFmt w:val="bullet"/>
      <w:lvlText w:val="•"/>
      <w:lvlJc w:val="left"/>
      <w:pPr>
        <w:ind w:left="7830" w:hanging="233"/>
      </w:pPr>
      <w:rPr>
        <w:rFonts w:hint="default"/>
        <w:lang w:val="ru-RU" w:eastAsia="en-US" w:bidi="ar-SA"/>
      </w:rPr>
    </w:lvl>
    <w:lvl w:ilvl="8" w:tplc="1B7CC7DC">
      <w:numFmt w:val="bullet"/>
      <w:lvlText w:val="•"/>
      <w:lvlJc w:val="left"/>
      <w:pPr>
        <w:ind w:left="8829" w:hanging="233"/>
      </w:pPr>
      <w:rPr>
        <w:rFonts w:hint="default"/>
        <w:lang w:val="ru-RU" w:eastAsia="en-US" w:bidi="ar-SA"/>
      </w:rPr>
    </w:lvl>
  </w:abstractNum>
  <w:abstractNum w:abstractNumId="6" w15:restartNumberingAfterBreak="0">
    <w:nsid w:val="5DBB2987"/>
    <w:multiLevelType w:val="hybridMultilevel"/>
    <w:tmpl w:val="BE1A9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94965"/>
    <w:multiLevelType w:val="hybridMultilevel"/>
    <w:tmpl w:val="D8946628"/>
    <w:lvl w:ilvl="0" w:tplc="9DFA1326">
      <w:numFmt w:val="bullet"/>
      <w:lvlText w:val="•"/>
      <w:lvlJc w:val="left"/>
      <w:pPr>
        <w:ind w:left="842" w:hanging="6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96197C">
      <w:numFmt w:val="bullet"/>
      <w:lvlText w:val="•"/>
      <w:lvlJc w:val="left"/>
      <w:pPr>
        <w:ind w:left="1838" w:hanging="656"/>
      </w:pPr>
      <w:rPr>
        <w:rFonts w:hint="default"/>
        <w:lang w:val="ru-RU" w:eastAsia="en-US" w:bidi="ar-SA"/>
      </w:rPr>
    </w:lvl>
    <w:lvl w:ilvl="2" w:tplc="F9E2079C">
      <w:numFmt w:val="bullet"/>
      <w:lvlText w:val="•"/>
      <w:lvlJc w:val="left"/>
      <w:pPr>
        <w:ind w:left="2837" w:hanging="656"/>
      </w:pPr>
      <w:rPr>
        <w:rFonts w:hint="default"/>
        <w:lang w:val="ru-RU" w:eastAsia="en-US" w:bidi="ar-SA"/>
      </w:rPr>
    </w:lvl>
    <w:lvl w:ilvl="3" w:tplc="6244353C">
      <w:numFmt w:val="bullet"/>
      <w:lvlText w:val="•"/>
      <w:lvlJc w:val="left"/>
      <w:pPr>
        <w:ind w:left="3835" w:hanging="656"/>
      </w:pPr>
      <w:rPr>
        <w:rFonts w:hint="default"/>
        <w:lang w:val="ru-RU" w:eastAsia="en-US" w:bidi="ar-SA"/>
      </w:rPr>
    </w:lvl>
    <w:lvl w:ilvl="4" w:tplc="8F22B3FE">
      <w:numFmt w:val="bullet"/>
      <w:lvlText w:val="•"/>
      <w:lvlJc w:val="left"/>
      <w:pPr>
        <w:ind w:left="4834" w:hanging="656"/>
      </w:pPr>
      <w:rPr>
        <w:rFonts w:hint="default"/>
        <w:lang w:val="ru-RU" w:eastAsia="en-US" w:bidi="ar-SA"/>
      </w:rPr>
    </w:lvl>
    <w:lvl w:ilvl="5" w:tplc="91F4A3E6">
      <w:numFmt w:val="bullet"/>
      <w:lvlText w:val="•"/>
      <w:lvlJc w:val="left"/>
      <w:pPr>
        <w:ind w:left="5833" w:hanging="656"/>
      </w:pPr>
      <w:rPr>
        <w:rFonts w:hint="default"/>
        <w:lang w:val="ru-RU" w:eastAsia="en-US" w:bidi="ar-SA"/>
      </w:rPr>
    </w:lvl>
    <w:lvl w:ilvl="6" w:tplc="43FC7B78">
      <w:numFmt w:val="bullet"/>
      <w:lvlText w:val="•"/>
      <w:lvlJc w:val="left"/>
      <w:pPr>
        <w:ind w:left="6831" w:hanging="656"/>
      </w:pPr>
      <w:rPr>
        <w:rFonts w:hint="default"/>
        <w:lang w:val="ru-RU" w:eastAsia="en-US" w:bidi="ar-SA"/>
      </w:rPr>
    </w:lvl>
    <w:lvl w:ilvl="7" w:tplc="44C833C4">
      <w:numFmt w:val="bullet"/>
      <w:lvlText w:val="•"/>
      <w:lvlJc w:val="left"/>
      <w:pPr>
        <w:ind w:left="7830" w:hanging="656"/>
      </w:pPr>
      <w:rPr>
        <w:rFonts w:hint="default"/>
        <w:lang w:val="ru-RU" w:eastAsia="en-US" w:bidi="ar-SA"/>
      </w:rPr>
    </w:lvl>
    <w:lvl w:ilvl="8" w:tplc="6DF823CC">
      <w:numFmt w:val="bullet"/>
      <w:lvlText w:val="•"/>
      <w:lvlJc w:val="left"/>
      <w:pPr>
        <w:ind w:left="8829" w:hanging="656"/>
      </w:pPr>
      <w:rPr>
        <w:rFonts w:hint="default"/>
        <w:lang w:val="ru-RU" w:eastAsia="en-US" w:bidi="ar-SA"/>
      </w:rPr>
    </w:lvl>
  </w:abstractNum>
  <w:abstractNum w:abstractNumId="8" w15:restartNumberingAfterBreak="0">
    <w:nsid w:val="62397901"/>
    <w:multiLevelType w:val="hybridMultilevel"/>
    <w:tmpl w:val="F54277B4"/>
    <w:lvl w:ilvl="0" w:tplc="A1FA60BC">
      <w:start w:val="1"/>
      <w:numFmt w:val="upperRoman"/>
      <w:lvlText w:val="%1."/>
      <w:lvlJc w:val="left"/>
      <w:pPr>
        <w:ind w:left="1643" w:hanging="4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14601C2">
      <w:start w:val="1"/>
      <w:numFmt w:val="upperRoman"/>
      <w:lvlText w:val="%2."/>
      <w:lvlJc w:val="left"/>
      <w:pPr>
        <w:ind w:left="4157" w:hanging="3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2" w:tplc="B2E485EE">
      <w:numFmt w:val="bullet"/>
      <w:lvlText w:val="•"/>
      <w:lvlJc w:val="left"/>
      <w:pPr>
        <w:ind w:left="4900" w:hanging="320"/>
      </w:pPr>
      <w:rPr>
        <w:rFonts w:hint="default"/>
        <w:lang w:val="ru-RU" w:eastAsia="en-US" w:bidi="ar-SA"/>
      </w:rPr>
    </w:lvl>
    <w:lvl w:ilvl="3" w:tplc="A49EE0EA">
      <w:numFmt w:val="bullet"/>
      <w:lvlText w:val="•"/>
      <w:lvlJc w:val="left"/>
      <w:pPr>
        <w:ind w:left="5641" w:hanging="320"/>
      </w:pPr>
      <w:rPr>
        <w:rFonts w:hint="default"/>
        <w:lang w:val="ru-RU" w:eastAsia="en-US" w:bidi="ar-SA"/>
      </w:rPr>
    </w:lvl>
    <w:lvl w:ilvl="4" w:tplc="EAE04E78">
      <w:numFmt w:val="bullet"/>
      <w:lvlText w:val="•"/>
      <w:lvlJc w:val="left"/>
      <w:pPr>
        <w:ind w:left="6382" w:hanging="320"/>
      </w:pPr>
      <w:rPr>
        <w:rFonts w:hint="default"/>
        <w:lang w:val="ru-RU" w:eastAsia="en-US" w:bidi="ar-SA"/>
      </w:rPr>
    </w:lvl>
    <w:lvl w:ilvl="5" w:tplc="AB3CAE98">
      <w:numFmt w:val="bullet"/>
      <w:lvlText w:val="•"/>
      <w:lvlJc w:val="left"/>
      <w:pPr>
        <w:ind w:left="7122" w:hanging="320"/>
      </w:pPr>
      <w:rPr>
        <w:rFonts w:hint="default"/>
        <w:lang w:val="ru-RU" w:eastAsia="en-US" w:bidi="ar-SA"/>
      </w:rPr>
    </w:lvl>
    <w:lvl w:ilvl="6" w:tplc="A6300D84">
      <w:numFmt w:val="bullet"/>
      <w:lvlText w:val="•"/>
      <w:lvlJc w:val="left"/>
      <w:pPr>
        <w:ind w:left="7863" w:hanging="320"/>
      </w:pPr>
      <w:rPr>
        <w:rFonts w:hint="default"/>
        <w:lang w:val="ru-RU" w:eastAsia="en-US" w:bidi="ar-SA"/>
      </w:rPr>
    </w:lvl>
    <w:lvl w:ilvl="7" w:tplc="E3221700">
      <w:numFmt w:val="bullet"/>
      <w:lvlText w:val="•"/>
      <w:lvlJc w:val="left"/>
      <w:pPr>
        <w:ind w:left="8604" w:hanging="320"/>
      </w:pPr>
      <w:rPr>
        <w:rFonts w:hint="default"/>
        <w:lang w:val="ru-RU" w:eastAsia="en-US" w:bidi="ar-SA"/>
      </w:rPr>
    </w:lvl>
    <w:lvl w:ilvl="8" w:tplc="C7C8CBC8">
      <w:numFmt w:val="bullet"/>
      <w:lvlText w:val="•"/>
      <w:lvlJc w:val="left"/>
      <w:pPr>
        <w:ind w:left="9344" w:hanging="320"/>
      </w:pPr>
      <w:rPr>
        <w:rFonts w:hint="default"/>
        <w:lang w:val="ru-RU" w:eastAsia="en-US" w:bidi="ar-SA"/>
      </w:rPr>
    </w:lvl>
  </w:abstractNum>
  <w:abstractNum w:abstractNumId="9" w15:restartNumberingAfterBreak="0">
    <w:nsid w:val="6D3D01D0"/>
    <w:multiLevelType w:val="hybridMultilevel"/>
    <w:tmpl w:val="4C96910E"/>
    <w:lvl w:ilvl="0" w:tplc="38CA1232">
      <w:start w:val="1"/>
      <w:numFmt w:val="decimal"/>
      <w:lvlText w:val="%1."/>
      <w:lvlJc w:val="left"/>
      <w:pPr>
        <w:ind w:left="112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36E896">
      <w:numFmt w:val="bullet"/>
      <w:lvlText w:val="•"/>
      <w:lvlJc w:val="left"/>
      <w:pPr>
        <w:ind w:left="2090" w:hanging="281"/>
      </w:pPr>
      <w:rPr>
        <w:rFonts w:hint="default"/>
        <w:lang w:val="ru-RU" w:eastAsia="en-US" w:bidi="ar-SA"/>
      </w:rPr>
    </w:lvl>
    <w:lvl w:ilvl="2" w:tplc="5B4AAB54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34DC25B8">
      <w:numFmt w:val="bullet"/>
      <w:lvlText w:val="•"/>
      <w:lvlJc w:val="left"/>
      <w:pPr>
        <w:ind w:left="4031" w:hanging="281"/>
      </w:pPr>
      <w:rPr>
        <w:rFonts w:hint="default"/>
        <w:lang w:val="ru-RU" w:eastAsia="en-US" w:bidi="ar-SA"/>
      </w:rPr>
    </w:lvl>
    <w:lvl w:ilvl="4" w:tplc="8D76577E">
      <w:numFmt w:val="bullet"/>
      <w:lvlText w:val="•"/>
      <w:lvlJc w:val="left"/>
      <w:pPr>
        <w:ind w:left="5002" w:hanging="281"/>
      </w:pPr>
      <w:rPr>
        <w:rFonts w:hint="default"/>
        <w:lang w:val="ru-RU" w:eastAsia="en-US" w:bidi="ar-SA"/>
      </w:rPr>
    </w:lvl>
    <w:lvl w:ilvl="5" w:tplc="16E6ED90">
      <w:numFmt w:val="bullet"/>
      <w:lvlText w:val="•"/>
      <w:lvlJc w:val="left"/>
      <w:pPr>
        <w:ind w:left="5973" w:hanging="281"/>
      </w:pPr>
      <w:rPr>
        <w:rFonts w:hint="default"/>
        <w:lang w:val="ru-RU" w:eastAsia="en-US" w:bidi="ar-SA"/>
      </w:rPr>
    </w:lvl>
    <w:lvl w:ilvl="6" w:tplc="705A982E">
      <w:numFmt w:val="bullet"/>
      <w:lvlText w:val="•"/>
      <w:lvlJc w:val="left"/>
      <w:pPr>
        <w:ind w:left="6943" w:hanging="281"/>
      </w:pPr>
      <w:rPr>
        <w:rFonts w:hint="default"/>
        <w:lang w:val="ru-RU" w:eastAsia="en-US" w:bidi="ar-SA"/>
      </w:rPr>
    </w:lvl>
    <w:lvl w:ilvl="7" w:tplc="9298505A">
      <w:numFmt w:val="bullet"/>
      <w:lvlText w:val="•"/>
      <w:lvlJc w:val="left"/>
      <w:pPr>
        <w:ind w:left="7914" w:hanging="281"/>
      </w:pPr>
      <w:rPr>
        <w:rFonts w:hint="default"/>
        <w:lang w:val="ru-RU" w:eastAsia="en-US" w:bidi="ar-SA"/>
      </w:rPr>
    </w:lvl>
    <w:lvl w:ilvl="8" w:tplc="14D2121C">
      <w:numFmt w:val="bullet"/>
      <w:lvlText w:val="•"/>
      <w:lvlJc w:val="left"/>
      <w:pPr>
        <w:ind w:left="8885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779C7364"/>
    <w:multiLevelType w:val="multilevel"/>
    <w:tmpl w:val="415606A2"/>
    <w:lvl w:ilvl="0">
      <w:start w:val="5"/>
      <w:numFmt w:val="decimal"/>
      <w:lvlText w:val="%1"/>
      <w:lvlJc w:val="left"/>
      <w:pPr>
        <w:ind w:left="842" w:hanging="461"/>
      </w:pPr>
      <w:rPr>
        <w:rFonts w:hint="default"/>
        <w:lang w:val="ru-RU" w:eastAsia="en-US" w:bidi="ar-SA"/>
      </w:rPr>
    </w:lvl>
    <w:lvl w:ilvl="1">
      <w:start w:val="6"/>
      <w:numFmt w:val="decimal"/>
      <w:lvlText w:val="%1-%2"/>
      <w:lvlJc w:val="left"/>
      <w:pPr>
        <w:ind w:left="842" w:hanging="4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3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5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4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0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9" w:hanging="46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BF"/>
    <w:rsid w:val="0002479D"/>
    <w:rsid w:val="00052C96"/>
    <w:rsid w:val="00067EE8"/>
    <w:rsid w:val="001B21AC"/>
    <w:rsid w:val="00224DF3"/>
    <w:rsid w:val="00247888"/>
    <w:rsid w:val="00252E71"/>
    <w:rsid w:val="002539E8"/>
    <w:rsid w:val="00292D1F"/>
    <w:rsid w:val="004034BF"/>
    <w:rsid w:val="00631C6D"/>
    <w:rsid w:val="006D5B34"/>
    <w:rsid w:val="007C2555"/>
    <w:rsid w:val="007C6B75"/>
    <w:rsid w:val="00933147"/>
    <w:rsid w:val="009C4764"/>
    <w:rsid w:val="00A33DE8"/>
    <w:rsid w:val="00B070A8"/>
    <w:rsid w:val="00D326C6"/>
    <w:rsid w:val="00DD03DD"/>
    <w:rsid w:val="00E02128"/>
    <w:rsid w:val="00F6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D05A7"/>
  <w15:docId w15:val="{6AF0DA37-1BAB-43BB-BB29-68CF14EF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842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D326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6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4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4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rsid w:val="00D326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D326C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326C6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326C6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D326C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67EE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31C6D"/>
    <w:pPr>
      <w:widowControl/>
      <w:autoSpaceDE/>
      <w:autoSpaceDN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polnoe_obrazovani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g-13.tvoysadik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00DC3-5B6A-4EFC-A144-BB7FD0B90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3593</Words>
  <Characters>20483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Планета детства</dc:creator>
  <cp:lastModifiedBy>Admin</cp:lastModifiedBy>
  <cp:revision>10</cp:revision>
  <dcterms:created xsi:type="dcterms:W3CDTF">2021-09-16T07:23:00Z</dcterms:created>
  <dcterms:modified xsi:type="dcterms:W3CDTF">2021-09-21T15:15:00Z</dcterms:modified>
</cp:coreProperties>
</file>