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6A" w:rsidRPr="00661D4A" w:rsidRDefault="00661D4A" w:rsidP="00661D4A">
      <w:pPr>
        <w:pStyle w:val="ConsPlusTitle"/>
        <w:jc w:val="center"/>
        <w:rPr>
          <w:rFonts w:ascii="Times New Roman" w:hAnsi="Times New Roman" w:cs="Times New Roman"/>
        </w:rPr>
      </w:pPr>
      <w:bookmarkStart w:id="0" w:name="_GoBack"/>
      <w:r>
        <w:rPr>
          <w:rFonts w:ascii="Times New Roman" w:hAnsi="Times New Roman" w:cs="Times New Roman"/>
          <w:noProof/>
        </w:rPr>
        <w:drawing>
          <wp:inline distT="0" distB="0" distL="0" distR="0" wp14:anchorId="373E9906" wp14:editId="77815C0F">
            <wp:extent cx="6657975" cy="11645900"/>
            <wp:effectExtent l="0" t="0" r="0" b="0"/>
            <wp:docPr id="1" name="Рисунок 1" descr="C:\Users\Asus\Desktop\705fc8aa-2a63-4315-9c21-fbb55e4ff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705fc8aa-2a63-4315-9c21-fbb55e4ff448.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397"/>
                    <a:stretch/>
                  </pic:blipFill>
                  <pic:spPr bwMode="auto">
                    <a:xfrm>
                      <a:off x="0" y="0"/>
                      <a:ext cx="6660515" cy="1165034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8A286A" w:rsidRDefault="008A286A" w:rsidP="007E7A45">
      <w:pPr>
        <w:pStyle w:val="ConsPlusNormal"/>
        <w:jc w:val="both"/>
      </w:pPr>
    </w:p>
    <w:p w:rsidR="008A286A" w:rsidRDefault="008A286A" w:rsidP="007E7A45">
      <w:pPr>
        <w:pStyle w:val="ConsPlusNormal"/>
        <w:jc w:val="both"/>
      </w:pPr>
    </w:p>
    <w:p w:rsidR="008A286A" w:rsidRDefault="008A286A" w:rsidP="007E7A45">
      <w:pPr>
        <w:pStyle w:val="ConsPlusNormal"/>
        <w:jc w:val="both"/>
      </w:pPr>
    </w:p>
    <w:p w:rsidR="007E7A45" w:rsidRDefault="007E7A45" w:rsidP="007E7A45">
      <w:pPr>
        <w:pStyle w:val="ConsPlusTitle"/>
        <w:numPr>
          <w:ilvl w:val="0"/>
          <w:numId w:val="1"/>
        </w:numPr>
        <w:jc w:val="center"/>
        <w:outlineLvl w:val="1"/>
        <w:rPr>
          <w:rFonts w:ascii="Times New Roman" w:hAnsi="Times New Roman" w:cs="Times New Roman"/>
        </w:rPr>
      </w:pPr>
      <w:r>
        <w:rPr>
          <w:rFonts w:ascii="Times New Roman" w:hAnsi="Times New Roman" w:cs="Times New Roman"/>
        </w:rPr>
        <w:t>Общие положения</w:t>
      </w:r>
    </w:p>
    <w:p w:rsidR="007E7A45" w:rsidRDefault="007E7A45" w:rsidP="007E7A45">
      <w:pPr>
        <w:pStyle w:val="ConsPlusNormal"/>
        <w:jc w:val="both"/>
      </w:pPr>
    </w:p>
    <w:p w:rsidR="007E7A45" w:rsidRDefault="007E7A45" w:rsidP="007E7A45">
      <w:pPr>
        <w:pStyle w:val="ConsPlusNormal"/>
        <w:ind w:firstLine="540"/>
        <w:jc w:val="both"/>
      </w:pPr>
      <w:r>
        <w:t>1.1. Данное положение разработано на основании распоряжения Министерства просвещения Российской Федерации N Р-93 от 9 сентября 2019 г. «Об утверждении примерного положения о психолого-педагогическом консилиуме образовательной организации».</w:t>
      </w:r>
    </w:p>
    <w:p w:rsidR="007E7A45" w:rsidRDefault="007E7A45" w:rsidP="007E7A45">
      <w:pPr>
        <w:pStyle w:val="ConsPlusNormal"/>
        <w:ind w:firstLine="540"/>
        <w:jc w:val="both"/>
      </w:pPr>
    </w:p>
    <w:p w:rsidR="007E7A45" w:rsidRDefault="007E7A45" w:rsidP="007E7A45">
      <w:pPr>
        <w:pStyle w:val="ConsPlusNormal"/>
        <w:ind w:firstLine="540"/>
        <w:jc w:val="both"/>
      </w:pPr>
      <w:r>
        <w:t xml:space="preserve">1.2.Психолого-педагогический консилиум (далее - </w:t>
      </w:r>
      <w:proofErr w:type="spellStart"/>
      <w:r>
        <w:t>ППк</w:t>
      </w:r>
      <w:proofErr w:type="spellEnd"/>
      <w:r>
        <w:t>) является одной из форм взаимодействия руководящих и педагогических раб</w:t>
      </w:r>
      <w:r w:rsidR="008F75DC">
        <w:t>отников МКДОУ «Детский сад№13» г</w:t>
      </w:r>
      <w:proofErr w:type="gramStart"/>
      <w:r w:rsidR="008F75DC">
        <w:t>.И</w:t>
      </w:r>
      <w:proofErr w:type="gramEnd"/>
      <w:r w:rsidR="008F75DC">
        <w:t>збербаш</w:t>
      </w:r>
      <w:r>
        <w:t>,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E7A45" w:rsidRDefault="007E7A45" w:rsidP="007E7A45">
      <w:pPr>
        <w:pStyle w:val="ConsPlusNormal"/>
        <w:spacing w:before="240"/>
        <w:ind w:firstLine="540"/>
        <w:jc w:val="both"/>
      </w:pPr>
      <w:r>
        <w:t xml:space="preserve">1.3. Задачами </w:t>
      </w:r>
      <w:proofErr w:type="spellStart"/>
      <w:r>
        <w:t>ППк</w:t>
      </w:r>
      <w:proofErr w:type="spellEnd"/>
      <w:r>
        <w:t xml:space="preserve"> являются:</w:t>
      </w:r>
    </w:p>
    <w:p w:rsidR="007E7A45" w:rsidRDefault="007E7A45" w:rsidP="007E7A45">
      <w:pPr>
        <w:pStyle w:val="ConsPlusNormal"/>
        <w:spacing w:before="240"/>
        <w:ind w:firstLine="540"/>
        <w:jc w:val="both"/>
      </w:pPr>
      <w: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E7A45" w:rsidRDefault="007E7A45" w:rsidP="007E7A45">
      <w:pPr>
        <w:pStyle w:val="ConsPlusNormal"/>
        <w:spacing w:before="240"/>
        <w:ind w:firstLine="540"/>
        <w:jc w:val="both"/>
      </w:pPr>
      <w:r>
        <w:t>1.3.2. разработка рекомендаций по организации психолого-педагогического сопровождения обучающихся;</w:t>
      </w:r>
    </w:p>
    <w:p w:rsidR="007E7A45" w:rsidRDefault="007E7A45" w:rsidP="007E7A45">
      <w:pPr>
        <w:pStyle w:val="ConsPlusNormal"/>
        <w:spacing w:before="240"/>
        <w:ind w:firstLine="540"/>
        <w:jc w:val="both"/>
      </w:pPr>
      <w: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E7A45" w:rsidRDefault="007E7A45" w:rsidP="007E7A45">
      <w:pPr>
        <w:pStyle w:val="ConsPlusNormal"/>
        <w:spacing w:before="240"/>
        <w:ind w:firstLine="540"/>
        <w:jc w:val="both"/>
      </w:pPr>
      <w:r>
        <w:t xml:space="preserve">1.3.4. </w:t>
      </w:r>
      <w:proofErr w:type="gramStart"/>
      <w:r>
        <w:t>контроль за</w:t>
      </w:r>
      <w:proofErr w:type="gramEnd"/>
      <w:r>
        <w:t xml:space="preserve"> выполнением рекомендаций </w:t>
      </w:r>
      <w:proofErr w:type="spellStart"/>
      <w:r>
        <w:t>ППк</w:t>
      </w:r>
      <w:proofErr w:type="spellEnd"/>
      <w:r>
        <w:t>.</w:t>
      </w:r>
    </w:p>
    <w:p w:rsidR="007E7A45" w:rsidRDefault="007E7A45" w:rsidP="007E7A45">
      <w:pPr>
        <w:pStyle w:val="ConsPlusNormal"/>
        <w:jc w:val="both"/>
      </w:pPr>
    </w:p>
    <w:p w:rsidR="007E7A45" w:rsidRDefault="007E7A45" w:rsidP="007E7A45">
      <w:pPr>
        <w:pStyle w:val="ConsPlusTitle"/>
        <w:jc w:val="center"/>
        <w:outlineLvl w:val="1"/>
        <w:rPr>
          <w:rFonts w:ascii="Times New Roman" w:hAnsi="Times New Roman" w:cs="Times New Roman"/>
        </w:rPr>
      </w:pPr>
      <w:r>
        <w:rPr>
          <w:rFonts w:ascii="Times New Roman" w:hAnsi="Times New Roman" w:cs="Times New Roman"/>
        </w:rPr>
        <w:t xml:space="preserve">2. Организация деятельности </w:t>
      </w:r>
      <w:proofErr w:type="spellStart"/>
      <w:r>
        <w:rPr>
          <w:rFonts w:ascii="Times New Roman" w:hAnsi="Times New Roman" w:cs="Times New Roman"/>
        </w:rPr>
        <w:t>ППк</w:t>
      </w:r>
      <w:proofErr w:type="spellEnd"/>
    </w:p>
    <w:p w:rsidR="007E7A45" w:rsidRDefault="007E7A45" w:rsidP="007E7A45">
      <w:pPr>
        <w:pStyle w:val="ConsPlusNormal"/>
        <w:jc w:val="both"/>
      </w:pPr>
    </w:p>
    <w:p w:rsidR="007E7A45" w:rsidRDefault="007E7A45" w:rsidP="007E7A45">
      <w:pPr>
        <w:pStyle w:val="ConsPlusNormal"/>
        <w:ind w:firstLine="540"/>
        <w:jc w:val="both"/>
      </w:pPr>
      <w:r>
        <w:t xml:space="preserve">2.1. Для организации деятельности </w:t>
      </w:r>
      <w:proofErr w:type="spellStart"/>
      <w:r>
        <w:t>ППк</w:t>
      </w:r>
      <w:proofErr w:type="spellEnd"/>
      <w:r>
        <w:t xml:space="preserve"> оформляются:</w:t>
      </w:r>
    </w:p>
    <w:p w:rsidR="007E7A45" w:rsidRDefault="007E7A45" w:rsidP="007E7A45">
      <w:pPr>
        <w:pStyle w:val="ConsPlusNormal"/>
        <w:spacing w:before="240"/>
        <w:ind w:firstLine="540"/>
        <w:jc w:val="both"/>
      </w:pPr>
      <w:r>
        <w:t>- приказ руков</w:t>
      </w:r>
      <w:r w:rsidR="008F75DC">
        <w:t>одителя</w:t>
      </w:r>
      <w:r w:rsidR="008F75DC" w:rsidRPr="008F75DC">
        <w:t xml:space="preserve"> </w:t>
      </w:r>
      <w:r w:rsidR="008F75DC">
        <w:t xml:space="preserve">МКДОУ «Детский сад№13» </w:t>
      </w:r>
      <w:proofErr w:type="spellStart"/>
      <w:r w:rsidR="008F75DC">
        <w:t>г</w:t>
      </w:r>
      <w:proofErr w:type="gramStart"/>
      <w:r w:rsidR="008F75DC">
        <w:t>.И</w:t>
      </w:r>
      <w:proofErr w:type="gramEnd"/>
      <w:r w:rsidR="008F75DC">
        <w:t>збербаш</w:t>
      </w:r>
      <w:proofErr w:type="spellEnd"/>
      <w:r w:rsidR="008F75DC">
        <w:t xml:space="preserve"> </w:t>
      </w:r>
      <w:r>
        <w:t xml:space="preserve"> о создании </w:t>
      </w:r>
      <w:proofErr w:type="spellStart"/>
      <w:r>
        <w:t>ППк</w:t>
      </w:r>
      <w:proofErr w:type="spellEnd"/>
      <w:r>
        <w:t xml:space="preserve"> с утверждением состава </w:t>
      </w:r>
      <w:proofErr w:type="spellStart"/>
      <w:r>
        <w:t>ППк</w:t>
      </w:r>
      <w:proofErr w:type="spellEnd"/>
      <w:r>
        <w:t>;</w:t>
      </w:r>
    </w:p>
    <w:p w:rsidR="007E7A45" w:rsidRDefault="007E7A45" w:rsidP="007E7A45">
      <w:pPr>
        <w:pStyle w:val="ConsPlusNormal"/>
        <w:spacing w:before="240"/>
        <w:ind w:firstLine="540"/>
        <w:jc w:val="both"/>
      </w:pPr>
      <w:r>
        <w:t xml:space="preserve">- положение о </w:t>
      </w:r>
      <w:proofErr w:type="spellStart"/>
      <w:r>
        <w:t>ППк</w:t>
      </w:r>
      <w:proofErr w:type="spellEnd"/>
      <w:r>
        <w:t xml:space="preserve">, </w:t>
      </w:r>
      <w:r w:rsidR="008F75DC">
        <w:t>утвержденное руководителем</w:t>
      </w:r>
      <w:r>
        <w:t>.</w:t>
      </w:r>
    </w:p>
    <w:p w:rsidR="007E7A45" w:rsidRDefault="007E7A45" w:rsidP="007E7A45">
      <w:pPr>
        <w:pStyle w:val="ConsPlusNormal"/>
        <w:spacing w:before="240"/>
        <w:ind w:firstLine="540"/>
        <w:jc w:val="both"/>
      </w:pPr>
      <w:r>
        <w:t xml:space="preserve">2.2. В </w:t>
      </w:r>
      <w:proofErr w:type="spellStart"/>
      <w:r>
        <w:t>ППк</w:t>
      </w:r>
      <w:proofErr w:type="spellEnd"/>
      <w:r>
        <w:t xml:space="preserve"> ведется </w:t>
      </w:r>
      <w:hyperlink r:id="rId7" w:anchor="Par118" w:tooltip="Документация ППк" w:history="1">
        <w:r>
          <w:rPr>
            <w:rStyle w:val="a4"/>
            <w:color w:val="auto"/>
            <w:u w:val="none"/>
          </w:rPr>
          <w:t>документация</w:t>
        </w:r>
      </w:hyperlink>
      <w:r>
        <w:t xml:space="preserve"> согласно приложению 1.</w:t>
      </w:r>
    </w:p>
    <w:p w:rsidR="007E7A45" w:rsidRDefault="007E7A45" w:rsidP="007E7A45">
      <w:pPr>
        <w:pStyle w:val="ConsPlusNormal"/>
        <w:spacing w:before="240"/>
        <w:ind w:firstLine="540"/>
        <w:jc w:val="both"/>
      </w:pPr>
      <w:r>
        <w:t xml:space="preserve">2.3. Общее руководство деятельностью </w:t>
      </w:r>
      <w:proofErr w:type="spellStart"/>
      <w:r>
        <w:t>ППк</w:t>
      </w:r>
      <w:proofErr w:type="spellEnd"/>
      <w:r>
        <w:t xml:space="preserve"> возлагается на руководителя Организации.</w:t>
      </w:r>
    </w:p>
    <w:p w:rsidR="007E7A45" w:rsidRDefault="007E7A45" w:rsidP="007E7A45">
      <w:pPr>
        <w:pStyle w:val="ConsPlusNormal"/>
        <w:spacing w:before="240"/>
        <w:ind w:firstLine="540"/>
        <w:jc w:val="both"/>
      </w:pPr>
      <w:r>
        <w:t xml:space="preserve">2.4. Состав </w:t>
      </w:r>
      <w:proofErr w:type="spellStart"/>
      <w:r>
        <w:t>ППк</w:t>
      </w:r>
      <w:proofErr w:type="spellEnd"/>
      <w:r w:rsidR="008F75DC">
        <w:t xml:space="preserve">: председатель </w:t>
      </w:r>
      <w:proofErr w:type="spellStart"/>
      <w:r w:rsidR="008F75DC">
        <w:t>ППк</w:t>
      </w:r>
      <w:proofErr w:type="spellEnd"/>
      <w:r w:rsidR="008F75DC">
        <w:t xml:space="preserve"> - </w:t>
      </w:r>
      <w:r>
        <w:t xml:space="preserve"> руководителя Организации, заместитель председателя </w:t>
      </w:r>
      <w:proofErr w:type="spellStart"/>
      <w:r>
        <w:t>ППк</w:t>
      </w:r>
      <w:proofErr w:type="spellEnd"/>
      <w:r>
        <w:t xml:space="preserve"> (определенный из числа членов </w:t>
      </w:r>
      <w:proofErr w:type="spellStart"/>
      <w:r>
        <w:t>ППк</w:t>
      </w:r>
      <w:proofErr w:type="spellEnd"/>
      <w:r>
        <w:t xml:space="preserve"> при необх</w:t>
      </w:r>
      <w:r w:rsidR="008F75DC">
        <w:t>одимости), педагог-психолог, воспитатель</w:t>
      </w:r>
      <w:r>
        <w:t xml:space="preserve">, секретарь </w:t>
      </w:r>
      <w:proofErr w:type="spellStart"/>
      <w:r>
        <w:t>ППк</w:t>
      </w:r>
      <w:proofErr w:type="spellEnd"/>
      <w:r>
        <w:t xml:space="preserve"> (определенный из числа членов </w:t>
      </w:r>
      <w:proofErr w:type="spellStart"/>
      <w:r>
        <w:t>ППк</w:t>
      </w:r>
      <w:proofErr w:type="spellEnd"/>
      <w:r>
        <w:t>).</w:t>
      </w:r>
    </w:p>
    <w:p w:rsidR="007E7A45" w:rsidRDefault="007E7A45" w:rsidP="007E7A45">
      <w:pPr>
        <w:pStyle w:val="ConsPlusNormal"/>
        <w:spacing w:before="240"/>
        <w:ind w:firstLine="540"/>
        <w:jc w:val="both"/>
      </w:pPr>
      <w:r>
        <w:t xml:space="preserve">2.5. Заседания </w:t>
      </w:r>
      <w:proofErr w:type="spellStart"/>
      <w:r>
        <w:t>ППк</w:t>
      </w:r>
      <w:proofErr w:type="spellEnd"/>
      <w:r>
        <w:t xml:space="preserve"> проводятся под руководством Председателя </w:t>
      </w:r>
      <w:proofErr w:type="spellStart"/>
      <w:r>
        <w:t>ППк</w:t>
      </w:r>
      <w:proofErr w:type="spellEnd"/>
      <w:r>
        <w:t xml:space="preserve"> или лица, исполняющего его обязанности.</w:t>
      </w:r>
    </w:p>
    <w:p w:rsidR="007E7A45" w:rsidRDefault="007E7A45" w:rsidP="007E7A45">
      <w:pPr>
        <w:pStyle w:val="ConsPlusNormal"/>
        <w:spacing w:before="240"/>
        <w:ind w:firstLine="540"/>
        <w:jc w:val="both"/>
      </w:pPr>
      <w:r>
        <w:t xml:space="preserve">2.6. Ход заседания фиксируется в </w:t>
      </w:r>
      <w:hyperlink r:id="rId8" w:anchor="Par195" w:tooltip="          Протокол заседания психолого-педагогического консилиума" w:history="1">
        <w:r>
          <w:rPr>
            <w:rStyle w:val="a4"/>
            <w:color w:val="auto"/>
            <w:u w:val="none"/>
          </w:rPr>
          <w:t>протоколе</w:t>
        </w:r>
      </w:hyperlink>
      <w:r>
        <w:t xml:space="preserve"> (приложение 2).</w:t>
      </w:r>
    </w:p>
    <w:p w:rsidR="007E7A45" w:rsidRDefault="007E7A45" w:rsidP="007E7A45">
      <w:pPr>
        <w:pStyle w:val="ConsPlusNormal"/>
        <w:spacing w:before="240"/>
        <w:ind w:firstLine="540"/>
        <w:jc w:val="both"/>
      </w:pPr>
      <w:r>
        <w:t xml:space="preserve">Протокол </w:t>
      </w:r>
      <w:proofErr w:type="spellStart"/>
      <w:r>
        <w:t>ППк</w:t>
      </w:r>
      <w:proofErr w:type="spellEnd"/>
      <w:r>
        <w:t xml:space="preserve"> оформляется не позднее пяти рабочих дней после проведения заседания и подписывается всеми участниками заседания </w:t>
      </w:r>
      <w:proofErr w:type="spellStart"/>
      <w:r>
        <w:t>ППк</w:t>
      </w:r>
      <w:proofErr w:type="spellEnd"/>
      <w:r>
        <w:t>.</w:t>
      </w:r>
    </w:p>
    <w:p w:rsidR="007E7A45" w:rsidRDefault="007E7A45" w:rsidP="007E7A45">
      <w:pPr>
        <w:pStyle w:val="ConsPlusNormal"/>
        <w:spacing w:before="240"/>
        <w:ind w:firstLine="540"/>
        <w:jc w:val="both"/>
      </w:pPr>
      <w:r>
        <w:lastRenderedPageBreak/>
        <w:t xml:space="preserve">2.7. Коллегиальное решение </w:t>
      </w:r>
      <w:proofErr w:type="spellStart"/>
      <w:r>
        <w:t>ППк</w:t>
      </w:r>
      <w:proofErr w:type="spellEnd"/>
      <w:r>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r:id="rId9" w:anchor="Par244" w:tooltip="            Коллегиальное заключение психолого-педагогического" w:history="1">
        <w:r>
          <w:rPr>
            <w:rStyle w:val="a4"/>
            <w:color w:val="auto"/>
            <w:u w:val="none"/>
          </w:rPr>
          <w:t>заключении</w:t>
        </w:r>
      </w:hyperlink>
      <w:r>
        <w:t xml:space="preserve"> (приложение 3). Заключение подписывается всеми членами </w:t>
      </w:r>
      <w:proofErr w:type="spellStart"/>
      <w:r>
        <w:t>ППк</w:t>
      </w:r>
      <w:proofErr w:type="spellEnd"/>
      <w: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E7A45" w:rsidRDefault="007E7A45" w:rsidP="007E7A45">
      <w:pPr>
        <w:pStyle w:val="ConsPlusNormal"/>
        <w:spacing w:before="240"/>
        <w:ind w:firstLine="540"/>
        <w:jc w:val="both"/>
      </w:pPr>
      <w:r>
        <w:t xml:space="preserve">Коллегиальное заключение </w:t>
      </w:r>
      <w:proofErr w:type="spellStart"/>
      <w:r>
        <w:t>ППк</w:t>
      </w:r>
      <w:proofErr w:type="spellEnd"/>
      <w:r>
        <w:t xml:space="preserve"> доводится до сведения родителей (законных представителей) в день проведения заседания.</w:t>
      </w:r>
    </w:p>
    <w:p w:rsidR="007E7A45" w:rsidRDefault="007E7A45" w:rsidP="007E7A45">
      <w:pPr>
        <w:pStyle w:val="ConsPlusNormal"/>
        <w:spacing w:before="240"/>
        <w:ind w:firstLine="540"/>
        <w:jc w:val="both"/>
      </w:pPr>
      <w:r>
        <w:t xml:space="preserve">В случае несогласия родителей (законных представителей) обучающегося с коллегиальным заключением </w:t>
      </w:r>
      <w:proofErr w:type="spellStart"/>
      <w:r>
        <w:t>ППк</w:t>
      </w:r>
      <w:proofErr w:type="spellEnd"/>
      <w:r>
        <w:t xml:space="preserve"> они выражают свое мнение в письменной форме в соответствующем разделе заключения </w:t>
      </w:r>
      <w:proofErr w:type="spellStart"/>
      <w:r>
        <w:t>ППк</w:t>
      </w:r>
      <w:proofErr w:type="spellEnd"/>
      <w: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E7A45" w:rsidRDefault="007E7A45" w:rsidP="007E7A45">
      <w:pPr>
        <w:pStyle w:val="ConsPlusNormal"/>
        <w:spacing w:before="240"/>
        <w:ind w:firstLine="540"/>
        <w:jc w:val="both"/>
      </w:pPr>
      <w:r>
        <w:t xml:space="preserve">Коллегиальное заключение </w:t>
      </w:r>
      <w:proofErr w:type="spellStart"/>
      <w:r>
        <w:t>ППк</w:t>
      </w:r>
      <w:proofErr w:type="spellEnd"/>
      <w:r>
        <w:t xml:space="preserve"> доводится до сведения педагогических работников, работающих с </w:t>
      </w:r>
      <w:proofErr w:type="gramStart"/>
      <w:r>
        <w:t>обследованным</w:t>
      </w:r>
      <w:proofErr w:type="gramEnd"/>
      <w: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E7A45" w:rsidRDefault="007E7A45" w:rsidP="007E7A45">
      <w:pPr>
        <w:pStyle w:val="ConsPlusNormal"/>
        <w:spacing w:before="240"/>
        <w:ind w:firstLine="540"/>
        <w:jc w:val="both"/>
      </w:pPr>
      <w:r>
        <w:t xml:space="preserve">2.8. При направлении </w:t>
      </w:r>
      <w:proofErr w:type="gramStart"/>
      <w:r>
        <w:t>обучающегося</w:t>
      </w:r>
      <w:proofErr w:type="gramEnd"/>
      <w:r>
        <w:t xml:space="preserve"> на психолого-медико-педагогическую комиссию (далее - ПМПК) оформляется </w:t>
      </w:r>
      <w:hyperlink r:id="rId10" w:anchor="Par292" w:tooltip="Представление психолого-педагогического консилиума" w:history="1">
        <w:r>
          <w:rPr>
            <w:rStyle w:val="a4"/>
            <w:color w:val="auto"/>
            <w:u w:val="none"/>
          </w:rPr>
          <w:t>Представление</w:t>
        </w:r>
      </w:hyperlink>
      <w:r>
        <w:t xml:space="preserve"> </w:t>
      </w:r>
      <w:proofErr w:type="spellStart"/>
      <w:r>
        <w:t>ППк</w:t>
      </w:r>
      <w:proofErr w:type="spellEnd"/>
      <w:r>
        <w:t xml:space="preserve"> на обучающегося (приложение 4).</w:t>
      </w:r>
    </w:p>
    <w:p w:rsidR="007E7A45" w:rsidRDefault="007E7A45" w:rsidP="007E7A45">
      <w:pPr>
        <w:pStyle w:val="ConsPlusNormal"/>
        <w:jc w:val="both"/>
      </w:pPr>
    </w:p>
    <w:p w:rsidR="007E7A45" w:rsidRDefault="007E7A45" w:rsidP="007E7A45">
      <w:pPr>
        <w:pStyle w:val="ConsPlusNormal"/>
        <w:ind w:firstLine="540"/>
        <w:jc w:val="both"/>
      </w:pPr>
      <w:r>
        <w:t xml:space="preserve">Представление </w:t>
      </w:r>
      <w:proofErr w:type="spellStart"/>
      <w:r>
        <w:t>ППк</w:t>
      </w:r>
      <w:proofErr w:type="spellEnd"/>
      <w:r>
        <w:t xml:space="preserve"> </w:t>
      </w:r>
      <w:proofErr w:type="gramStart"/>
      <w:r>
        <w:t>на</w:t>
      </w:r>
      <w:proofErr w:type="gramEnd"/>
      <w:r>
        <w:t xml:space="preserve"> обучающегося для предоставления на ПМПК выдается родителям (законным представителям) под личную подпись.</w:t>
      </w:r>
    </w:p>
    <w:p w:rsidR="007E7A45" w:rsidRDefault="007E7A45" w:rsidP="007E7A45">
      <w:pPr>
        <w:pStyle w:val="ConsPlusNormal"/>
        <w:jc w:val="both"/>
      </w:pPr>
    </w:p>
    <w:p w:rsidR="007E7A45" w:rsidRDefault="007E7A45" w:rsidP="007E7A45">
      <w:pPr>
        <w:pStyle w:val="ConsPlusTitle"/>
        <w:jc w:val="center"/>
        <w:outlineLvl w:val="1"/>
        <w:rPr>
          <w:rFonts w:ascii="Times New Roman" w:hAnsi="Times New Roman" w:cs="Times New Roman"/>
        </w:rPr>
      </w:pPr>
      <w:r>
        <w:rPr>
          <w:rFonts w:ascii="Times New Roman" w:hAnsi="Times New Roman" w:cs="Times New Roman"/>
        </w:rPr>
        <w:t xml:space="preserve">3. Режим деятельности </w:t>
      </w:r>
      <w:proofErr w:type="spellStart"/>
      <w:r>
        <w:rPr>
          <w:rFonts w:ascii="Times New Roman" w:hAnsi="Times New Roman" w:cs="Times New Roman"/>
        </w:rPr>
        <w:t>ППк</w:t>
      </w:r>
      <w:proofErr w:type="spellEnd"/>
    </w:p>
    <w:p w:rsidR="007E7A45" w:rsidRDefault="007E7A45" w:rsidP="007E7A45">
      <w:pPr>
        <w:pStyle w:val="ConsPlusNormal"/>
        <w:jc w:val="both"/>
      </w:pPr>
    </w:p>
    <w:p w:rsidR="007E7A45" w:rsidRDefault="007E7A45" w:rsidP="007E7A45">
      <w:pPr>
        <w:pStyle w:val="ConsPlusNormal"/>
        <w:ind w:firstLine="540"/>
        <w:jc w:val="both"/>
      </w:pPr>
      <w:r>
        <w:t xml:space="preserve">3.1. Периодичность проведения заседаний </w:t>
      </w:r>
      <w:proofErr w:type="spellStart"/>
      <w:r>
        <w:t>ППк</w:t>
      </w:r>
      <w:proofErr w:type="spellEnd"/>
      <w: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7E7A45" w:rsidRDefault="007E7A45" w:rsidP="007E7A45">
      <w:pPr>
        <w:pStyle w:val="ConsPlusNormal"/>
        <w:spacing w:before="240"/>
        <w:ind w:firstLine="540"/>
        <w:jc w:val="both"/>
      </w:pPr>
      <w:r>
        <w:t xml:space="preserve">3.2. Заседания </w:t>
      </w:r>
      <w:proofErr w:type="spellStart"/>
      <w:r>
        <w:t>ППк</w:t>
      </w:r>
      <w:proofErr w:type="spellEnd"/>
      <w:r>
        <w:t xml:space="preserve"> подразделяются </w:t>
      </w:r>
      <w:proofErr w:type="gramStart"/>
      <w:r>
        <w:t>на</w:t>
      </w:r>
      <w:proofErr w:type="gramEnd"/>
      <w:r>
        <w:t xml:space="preserve"> плановые и внеплановые.</w:t>
      </w:r>
    </w:p>
    <w:p w:rsidR="007E7A45" w:rsidRDefault="007E7A45" w:rsidP="007E7A45">
      <w:pPr>
        <w:pStyle w:val="ConsPlusNormal"/>
        <w:spacing w:before="240"/>
        <w:ind w:firstLine="540"/>
        <w:jc w:val="both"/>
      </w:pPr>
      <w:r>
        <w:t xml:space="preserve">3.3. Плановые заседания </w:t>
      </w:r>
      <w:proofErr w:type="spellStart"/>
      <w:r>
        <w:t>ППк</w:t>
      </w:r>
      <w:proofErr w:type="spellEnd"/>
      <w: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E7A45" w:rsidRDefault="007E7A45" w:rsidP="007E7A45">
      <w:pPr>
        <w:pStyle w:val="ConsPlusNormal"/>
        <w:spacing w:before="240"/>
        <w:ind w:firstLine="540"/>
        <w:jc w:val="both"/>
      </w:pPr>
      <w:r>
        <w:t xml:space="preserve">3.4. </w:t>
      </w:r>
      <w:proofErr w:type="gramStart"/>
      <w:r>
        <w:t xml:space="preserve">Внеплановые заседания </w:t>
      </w:r>
      <w:proofErr w:type="spellStart"/>
      <w:r>
        <w:t>ППк</w:t>
      </w:r>
      <w:proofErr w:type="spellEnd"/>
      <w: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7E7A45" w:rsidRDefault="007E7A45" w:rsidP="007E7A45">
      <w:pPr>
        <w:pStyle w:val="ConsPlusNormal"/>
        <w:spacing w:before="240"/>
        <w:ind w:firstLine="540"/>
        <w:jc w:val="both"/>
      </w:pPr>
      <w:r>
        <w:t xml:space="preserve">3.5. При проведении </w:t>
      </w:r>
      <w:proofErr w:type="spellStart"/>
      <w:r>
        <w:t>ППк</w:t>
      </w:r>
      <w:proofErr w:type="spellEnd"/>
      <w:r>
        <w:t xml:space="preserve"> учитываются результаты освоения содержания образовательной программы, комплексного обследования специалистами </w:t>
      </w:r>
      <w:proofErr w:type="spellStart"/>
      <w:r>
        <w:t>ППк</w:t>
      </w:r>
      <w:proofErr w:type="spellEnd"/>
      <w:r>
        <w:t>, степень социализации и адаптации обучающегося.</w:t>
      </w:r>
    </w:p>
    <w:p w:rsidR="007E7A45" w:rsidRDefault="007E7A45" w:rsidP="007E7A45">
      <w:pPr>
        <w:pStyle w:val="ConsPlusNormal"/>
        <w:spacing w:before="240"/>
        <w:ind w:firstLine="540"/>
        <w:jc w:val="both"/>
      </w:pPr>
      <w: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E7A45" w:rsidRDefault="007E7A45" w:rsidP="007E7A45">
      <w:pPr>
        <w:pStyle w:val="ConsPlusNormal"/>
        <w:spacing w:before="240"/>
        <w:ind w:firstLine="540"/>
        <w:jc w:val="both"/>
      </w:pPr>
      <w:r>
        <w:lastRenderedPageBreak/>
        <w:t xml:space="preserve">3.6. Деятельность специалистов </w:t>
      </w:r>
      <w:proofErr w:type="spellStart"/>
      <w:r>
        <w:t>ППк</w:t>
      </w:r>
      <w:proofErr w:type="spellEnd"/>
      <w:r>
        <w:t xml:space="preserve"> осуществляется бесплатно.</w:t>
      </w:r>
    </w:p>
    <w:p w:rsidR="007E7A45" w:rsidRDefault="007E7A45" w:rsidP="007E7A45">
      <w:pPr>
        <w:pStyle w:val="ConsPlusNormal"/>
        <w:spacing w:before="240"/>
        <w:ind w:firstLine="540"/>
        <w:jc w:val="both"/>
      </w:pPr>
      <w:r>
        <w:t xml:space="preserve">3.7. Специалисты, включенные в состав </w:t>
      </w:r>
      <w:proofErr w:type="spellStart"/>
      <w:r>
        <w:t>ППк</w:t>
      </w:r>
      <w:proofErr w:type="spellEnd"/>
      <w: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t>ППк</w:t>
      </w:r>
      <w:proofErr w:type="spellEnd"/>
      <w:r>
        <w:t>, а также запросами участников образовательных отношений на обследование и организацию комплексного сопровождения обучающихся.</w:t>
      </w:r>
    </w:p>
    <w:p w:rsidR="007E7A45" w:rsidRDefault="007E7A45" w:rsidP="007E7A45">
      <w:pPr>
        <w:pStyle w:val="ConsPlusNormal"/>
        <w:spacing w:before="240"/>
        <w:ind w:firstLine="540"/>
        <w:jc w:val="both"/>
      </w:pPr>
      <w:r>
        <w:t xml:space="preserve">Специалистам </w:t>
      </w:r>
      <w:proofErr w:type="spellStart"/>
      <w:r>
        <w:t>ППк</w:t>
      </w:r>
      <w:proofErr w:type="spellEnd"/>
      <w:r>
        <w:t xml:space="preserve"> за увеличение объема работ устанавливается доплата, размер которой определяется Организацией самостоятельно.</w:t>
      </w:r>
    </w:p>
    <w:p w:rsidR="007E7A45" w:rsidRDefault="007E7A45" w:rsidP="007E7A45">
      <w:pPr>
        <w:pStyle w:val="ConsPlusNormal"/>
        <w:jc w:val="both"/>
      </w:pPr>
    </w:p>
    <w:p w:rsidR="007E7A45" w:rsidRDefault="007E7A45" w:rsidP="007E7A45">
      <w:pPr>
        <w:pStyle w:val="ConsPlusTitle"/>
        <w:jc w:val="center"/>
        <w:outlineLvl w:val="1"/>
        <w:rPr>
          <w:rFonts w:ascii="Times New Roman" w:hAnsi="Times New Roman" w:cs="Times New Roman"/>
        </w:rPr>
      </w:pPr>
      <w:r>
        <w:rPr>
          <w:rFonts w:ascii="Times New Roman" w:hAnsi="Times New Roman" w:cs="Times New Roman"/>
        </w:rPr>
        <w:t>4. Проведение обследования</w:t>
      </w:r>
    </w:p>
    <w:p w:rsidR="007E7A45" w:rsidRDefault="007E7A45" w:rsidP="007E7A45">
      <w:pPr>
        <w:pStyle w:val="ConsPlusNormal"/>
        <w:jc w:val="both"/>
      </w:pPr>
    </w:p>
    <w:p w:rsidR="007E7A45" w:rsidRDefault="007E7A45" w:rsidP="007E7A45">
      <w:pPr>
        <w:pStyle w:val="ConsPlusNormal"/>
        <w:ind w:firstLine="540"/>
        <w:jc w:val="both"/>
      </w:pPr>
      <w:r>
        <w:t xml:space="preserve">4.1. Процедура и продолжительность обследования </w:t>
      </w:r>
      <w:proofErr w:type="spellStart"/>
      <w:r>
        <w:t>ППк</w:t>
      </w:r>
      <w:proofErr w:type="spellEnd"/>
      <w: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E7A45" w:rsidRDefault="007E7A45" w:rsidP="007E7A45">
      <w:pPr>
        <w:pStyle w:val="ConsPlusNormal"/>
        <w:spacing w:before="240"/>
        <w:ind w:firstLine="540"/>
        <w:jc w:val="both"/>
      </w:pPr>
      <w:r>
        <w:t xml:space="preserve">4.2. </w:t>
      </w:r>
      <w:proofErr w:type="gramStart"/>
      <w:r>
        <w:t xml:space="preserve">Обследование обучающегося специалистами </w:t>
      </w:r>
      <w:proofErr w:type="spellStart"/>
      <w:r>
        <w:t>ППк</w:t>
      </w:r>
      <w:proofErr w:type="spellEnd"/>
      <w:r>
        <w:t xml:space="preserve"> осуществляется по инициативе родителей (законных представителей) или сотрудников Организации с письменного </w:t>
      </w:r>
      <w:hyperlink r:id="rId11" w:anchor="Par377" w:tooltip="         Согласие родителей (законных представителей) обучающегося" w:history="1">
        <w:r>
          <w:rPr>
            <w:rStyle w:val="a4"/>
            <w:color w:val="auto"/>
            <w:u w:val="none"/>
          </w:rPr>
          <w:t>согласия</w:t>
        </w:r>
      </w:hyperlink>
      <w:r>
        <w:t xml:space="preserve"> родителей (законных представителей) (приложение 5).</w:t>
      </w:r>
      <w:proofErr w:type="gramEnd"/>
    </w:p>
    <w:p w:rsidR="007E7A45" w:rsidRDefault="007E7A45" w:rsidP="007E7A45">
      <w:pPr>
        <w:pStyle w:val="ConsPlusNormal"/>
        <w:spacing w:before="240"/>
        <w:ind w:firstLine="540"/>
        <w:jc w:val="both"/>
      </w:pPr>
      <w:r>
        <w:t xml:space="preserve">4.3. Секретарь </w:t>
      </w:r>
      <w:proofErr w:type="spellStart"/>
      <w:r>
        <w:t>ППк</w:t>
      </w:r>
      <w:proofErr w:type="spellEnd"/>
      <w:r>
        <w:t xml:space="preserve"> по согласованию с председателем </w:t>
      </w:r>
      <w:proofErr w:type="spellStart"/>
      <w:r>
        <w:t>ППк</w:t>
      </w:r>
      <w:proofErr w:type="spellEnd"/>
      <w:r>
        <w:t xml:space="preserve"> заблаговременно информирует членов </w:t>
      </w:r>
      <w:proofErr w:type="spellStart"/>
      <w:r>
        <w:t>ППк</w:t>
      </w:r>
      <w:proofErr w:type="spellEnd"/>
      <w:r>
        <w:t xml:space="preserve"> о предстоящем заседании </w:t>
      </w:r>
      <w:proofErr w:type="spellStart"/>
      <w:r>
        <w:t>ППк</w:t>
      </w:r>
      <w:proofErr w:type="spellEnd"/>
      <w:r>
        <w:t xml:space="preserve">, организует подготовку и проведение заседания </w:t>
      </w:r>
      <w:proofErr w:type="spellStart"/>
      <w:r>
        <w:t>ППк</w:t>
      </w:r>
      <w:proofErr w:type="spellEnd"/>
      <w:r>
        <w:t>.</w:t>
      </w:r>
    </w:p>
    <w:p w:rsidR="007E7A45" w:rsidRDefault="007E7A45" w:rsidP="007E7A45">
      <w:pPr>
        <w:pStyle w:val="ConsPlusNormal"/>
        <w:spacing w:before="240"/>
        <w:ind w:firstLine="540"/>
        <w:jc w:val="both"/>
      </w:pPr>
      <w:r>
        <w:t xml:space="preserve">4.4. На период подготовки к </w:t>
      </w:r>
      <w:proofErr w:type="spellStart"/>
      <w:r>
        <w:t>ППк</w:t>
      </w:r>
      <w:proofErr w:type="spellEnd"/>
      <w:r>
        <w:t xml:space="preserve"> и последующей реализации рекомендаций </w:t>
      </w:r>
      <w:proofErr w:type="gramStart"/>
      <w:r>
        <w:t>обучающемуся</w:t>
      </w:r>
      <w:proofErr w:type="gramEnd"/>
      <w: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t>обучающегося</w:t>
      </w:r>
      <w:proofErr w:type="gramEnd"/>
      <w:r>
        <w:t xml:space="preserve"> на </w:t>
      </w:r>
      <w:proofErr w:type="spellStart"/>
      <w:r>
        <w:t>ППк</w:t>
      </w:r>
      <w:proofErr w:type="spellEnd"/>
      <w:r>
        <w:t xml:space="preserve"> и выходит с инициативой повторных обсуждений на </w:t>
      </w:r>
      <w:proofErr w:type="spellStart"/>
      <w:r>
        <w:t>ППк</w:t>
      </w:r>
      <w:proofErr w:type="spellEnd"/>
      <w:r>
        <w:t xml:space="preserve"> (при необходимости).</w:t>
      </w:r>
    </w:p>
    <w:p w:rsidR="007E7A45" w:rsidRDefault="007E7A45" w:rsidP="007E7A45">
      <w:pPr>
        <w:pStyle w:val="ConsPlusNormal"/>
        <w:spacing w:before="240"/>
        <w:ind w:firstLine="540"/>
        <w:jc w:val="both"/>
      </w:pPr>
      <w:r>
        <w:t xml:space="preserve">4.5. По данным обследования каждым специалистом составляется </w:t>
      </w:r>
      <w:proofErr w:type="gramStart"/>
      <w:r>
        <w:t>заключение</w:t>
      </w:r>
      <w:proofErr w:type="gramEnd"/>
      <w:r>
        <w:t xml:space="preserve"> и разрабатываются рекомендации.</w:t>
      </w:r>
    </w:p>
    <w:p w:rsidR="007E7A45" w:rsidRDefault="007E7A45" w:rsidP="007E7A45">
      <w:pPr>
        <w:pStyle w:val="ConsPlusNormal"/>
        <w:spacing w:before="240"/>
        <w:ind w:firstLine="540"/>
        <w:jc w:val="both"/>
      </w:pPr>
      <w:r>
        <w:t xml:space="preserve">На заседании </w:t>
      </w:r>
      <w:proofErr w:type="spellStart"/>
      <w:r>
        <w:t>ППк</w:t>
      </w:r>
      <w:proofErr w:type="spellEnd"/>
      <w:r>
        <w:t xml:space="preserve"> обсуждаются результаты обследования ребенка каждым специалистом, составляется коллегиальное </w:t>
      </w:r>
      <w:hyperlink r:id="rId12" w:anchor="Par244" w:tooltip="            Коллегиальное заключение психолого-педагогического" w:history="1">
        <w:r>
          <w:rPr>
            <w:rStyle w:val="a4"/>
            <w:color w:val="auto"/>
            <w:u w:val="none"/>
          </w:rPr>
          <w:t>заключение</w:t>
        </w:r>
      </w:hyperlink>
      <w:r>
        <w:t xml:space="preserve"> </w:t>
      </w:r>
      <w:proofErr w:type="spellStart"/>
      <w:r>
        <w:t>ППк</w:t>
      </w:r>
      <w:proofErr w:type="spellEnd"/>
      <w:r>
        <w:t>.</w:t>
      </w:r>
    </w:p>
    <w:p w:rsidR="007E7A45" w:rsidRDefault="007E7A45" w:rsidP="007E7A45">
      <w:pPr>
        <w:pStyle w:val="ConsPlusNormal"/>
        <w:spacing w:before="240"/>
        <w:ind w:firstLine="540"/>
        <w:jc w:val="both"/>
      </w:pPr>
      <w:r>
        <w:t xml:space="preserve">4.6. Родители </w:t>
      </w:r>
      <w:hyperlink r:id="rId13" w:history="1">
        <w:r>
          <w:rPr>
            <w:rStyle w:val="a4"/>
            <w:color w:val="auto"/>
            <w:u w:val="none"/>
          </w:rPr>
          <w:t>(законные представители)</w:t>
        </w:r>
      </w:hyperlink>
      <w: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t>ППк</w:t>
      </w:r>
      <w:proofErr w:type="spellEnd"/>
      <w:r>
        <w:t>, степени социализации и адаптации обучающегося.</w:t>
      </w:r>
    </w:p>
    <w:p w:rsidR="008A286A" w:rsidRDefault="008A286A" w:rsidP="007E7A45">
      <w:pPr>
        <w:pStyle w:val="ConsPlusTitle"/>
        <w:jc w:val="center"/>
        <w:outlineLvl w:val="1"/>
        <w:rPr>
          <w:rFonts w:ascii="Times New Roman" w:hAnsi="Times New Roman" w:cs="Times New Roman"/>
          <w:b w:val="0"/>
          <w:bCs w:val="0"/>
        </w:rPr>
      </w:pPr>
    </w:p>
    <w:p w:rsidR="007E7A45" w:rsidRDefault="007E7A45" w:rsidP="007E7A45">
      <w:pPr>
        <w:pStyle w:val="ConsPlusTitle"/>
        <w:jc w:val="center"/>
        <w:outlineLvl w:val="1"/>
        <w:rPr>
          <w:rFonts w:ascii="Times New Roman" w:hAnsi="Times New Roman" w:cs="Times New Roman"/>
        </w:rPr>
      </w:pPr>
      <w:r>
        <w:rPr>
          <w:rFonts w:ascii="Times New Roman" w:hAnsi="Times New Roman" w:cs="Times New Roman"/>
        </w:rPr>
        <w:t xml:space="preserve">5. Содержание рекомендаций </w:t>
      </w:r>
      <w:proofErr w:type="spellStart"/>
      <w:r>
        <w:rPr>
          <w:rFonts w:ascii="Times New Roman" w:hAnsi="Times New Roman" w:cs="Times New Roman"/>
        </w:rPr>
        <w:t>ППк</w:t>
      </w:r>
      <w:proofErr w:type="spellEnd"/>
      <w:r>
        <w:rPr>
          <w:rFonts w:ascii="Times New Roman" w:hAnsi="Times New Roman" w:cs="Times New Roman"/>
        </w:rPr>
        <w:t xml:space="preserve"> по организации</w:t>
      </w:r>
    </w:p>
    <w:p w:rsidR="007E7A45" w:rsidRDefault="007E7A45" w:rsidP="007E7A45">
      <w:pPr>
        <w:pStyle w:val="ConsPlusTitle"/>
        <w:jc w:val="center"/>
        <w:rPr>
          <w:rFonts w:ascii="Times New Roman" w:hAnsi="Times New Roman" w:cs="Times New Roman"/>
        </w:rPr>
      </w:pPr>
      <w:r>
        <w:rPr>
          <w:rFonts w:ascii="Times New Roman" w:hAnsi="Times New Roman" w:cs="Times New Roman"/>
        </w:rPr>
        <w:t xml:space="preserve">психолого-педагогического сопровождения </w:t>
      </w:r>
      <w:proofErr w:type="gramStart"/>
      <w:r>
        <w:rPr>
          <w:rFonts w:ascii="Times New Roman" w:hAnsi="Times New Roman" w:cs="Times New Roman"/>
        </w:rPr>
        <w:t>обучающихся</w:t>
      </w:r>
      <w:proofErr w:type="gramEnd"/>
    </w:p>
    <w:p w:rsidR="007E7A45" w:rsidRDefault="007E7A45" w:rsidP="007E7A45">
      <w:pPr>
        <w:pStyle w:val="ConsPlusNormal"/>
        <w:jc w:val="both"/>
      </w:pPr>
    </w:p>
    <w:p w:rsidR="007E7A45" w:rsidRDefault="007E7A45" w:rsidP="007E7A45">
      <w:pPr>
        <w:pStyle w:val="ConsPlusNormal"/>
        <w:ind w:firstLine="540"/>
        <w:jc w:val="both"/>
      </w:pPr>
      <w:r>
        <w:t xml:space="preserve">5.1. Рекомендации </w:t>
      </w:r>
      <w:proofErr w:type="spellStart"/>
      <w:r>
        <w:t>ППк</w:t>
      </w:r>
      <w:proofErr w:type="spellEnd"/>
      <w: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E7A45" w:rsidRDefault="007E7A45" w:rsidP="007E7A45">
      <w:pPr>
        <w:pStyle w:val="ConsPlusNormal"/>
        <w:spacing w:before="240"/>
        <w:ind w:firstLine="540"/>
        <w:jc w:val="both"/>
      </w:pPr>
      <w:r>
        <w:t>- разработку адаптированной основной общеобразовательной программы;</w:t>
      </w:r>
    </w:p>
    <w:p w:rsidR="007E7A45" w:rsidRDefault="007E7A45" w:rsidP="007E7A45">
      <w:pPr>
        <w:pStyle w:val="ConsPlusNormal"/>
        <w:spacing w:before="240"/>
        <w:ind w:firstLine="540"/>
        <w:jc w:val="both"/>
      </w:pPr>
      <w:r>
        <w:t>- разработку индивидуального учебного плана обучающегося;</w:t>
      </w:r>
    </w:p>
    <w:p w:rsidR="007E7A45" w:rsidRDefault="007E7A45" w:rsidP="007E7A45">
      <w:pPr>
        <w:pStyle w:val="ConsPlusNormal"/>
        <w:spacing w:before="240"/>
        <w:ind w:firstLine="540"/>
        <w:jc w:val="both"/>
      </w:pPr>
      <w:r>
        <w:t>- адаптацию учебных и контрольно-измерительных материалов;</w:t>
      </w:r>
    </w:p>
    <w:p w:rsidR="007E7A45" w:rsidRDefault="007E7A45" w:rsidP="007E7A45">
      <w:pPr>
        <w:pStyle w:val="ConsPlusNormal"/>
        <w:spacing w:before="240"/>
        <w:ind w:firstLine="540"/>
        <w:jc w:val="both"/>
      </w:pPr>
      <w:r>
        <w:t>- другие условия психолого-педагогического сопровождения в рамках компетенции Организации.</w:t>
      </w:r>
    </w:p>
    <w:p w:rsidR="007E7A45" w:rsidRDefault="007E7A45" w:rsidP="007E7A45">
      <w:pPr>
        <w:pStyle w:val="ConsPlusNormal"/>
        <w:spacing w:before="240"/>
        <w:ind w:firstLine="540"/>
        <w:jc w:val="both"/>
      </w:pPr>
      <w:r>
        <w:lastRenderedPageBreak/>
        <w:t xml:space="preserve">5.2. Рекомендации </w:t>
      </w:r>
      <w:proofErr w:type="spellStart"/>
      <w:r>
        <w:t>ППк</w:t>
      </w:r>
      <w:proofErr w:type="spellEnd"/>
      <w: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t>обучения</w:t>
      </w:r>
      <w:proofErr w:type="gramEnd"/>
      <w:r>
        <w:t xml:space="preserve"> по индивидуальному учебному плану, учебному расписанию, медицинского сопровождения, в том числе:</w:t>
      </w:r>
    </w:p>
    <w:p w:rsidR="007E7A45" w:rsidRDefault="007E7A45" w:rsidP="007E7A45">
      <w:pPr>
        <w:pStyle w:val="ConsPlusNormal"/>
        <w:spacing w:before="240"/>
        <w:ind w:firstLine="540"/>
        <w:jc w:val="both"/>
      </w:pPr>
      <w:r>
        <w:t>- дополнительный выходной день;</w:t>
      </w:r>
    </w:p>
    <w:p w:rsidR="007E7A45" w:rsidRDefault="007E7A45" w:rsidP="007E7A45">
      <w:pPr>
        <w:pStyle w:val="ConsPlusNormal"/>
        <w:spacing w:before="240"/>
        <w:ind w:firstLine="540"/>
        <w:jc w:val="both"/>
      </w:pPr>
      <w:r>
        <w:t>- организация дополнительной двигательной нагрузки в течение учебного дня / снижение двигательной нагрузки;</w:t>
      </w:r>
    </w:p>
    <w:p w:rsidR="007E7A45" w:rsidRDefault="007E7A45" w:rsidP="007E7A45">
      <w:pPr>
        <w:pStyle w:val="ConsPlusNormal"/>
        <w:spacing w:before="240"/>
        <w:ind w:firstLine="540"/>
        <w:jc w:val="both"/>
      </w:pPr>
      <w:r>
        <w:t>- предоставление дополнительных перерывов для приема пищи, лекарств;</w:t>
      </w:r>
    </w:p>
    <w:p w:rsidR="007E7A45" w:rsidRDefault="007E7A45" w:rsidP="007E7A45">
      <w:pPr>
        <w:pStyle w:val="ConsPlusNormal"/>
        <w:spacing w:before="240"/>
        <w:ind w:firstLine="540"/>
        <w:jc w:val="both"/>
      </w:pPr>
      <w:r>
        <w:t>- снижение объема задаваемой на дом работы;</w:t>
      </w:r>
    </w:p>
    <w:p w:rsidR="007E7A45" w:rsidRDefault="007E7A45" w:rsidP="007E7A45">
      <w:pPr>
        <w:pStyle w:val="ConsPlusNormal"/>
        <w:spacing w:before="240"/>
        <w:ind w:firstLine="540"/>
        <w:jc w:val="both"/>
      </w:pPr>
      <w:r>
        <w:t>- другие условия психолого-педагогического сопровождения в рамках компетенции Организации.</w:t>
      </w:r>
    </w:p>
    <w:p w:rsidR="007E7A45" w:rsidRDefault="007E7A45" w:rsidP="007E7A45">
      <w:pPr>
        <w:pStyle w:val="ConsPlusNormal"/>
        <w:spacing w:before="240"/>
        <w:ind w:firstLine="540"/>
        <w:jc w:val="both"/>
      </w:pPr>
      <w:r>
        <w:t xml:space="preserve">5.3. Рекомендации </w:t>
      </w:r>
      <w:proofErr w:type="spellStart"/>
      <w:r>
        <w:t>ППк</w:t>
      </w:r>
      <w:proofErr w:type="spellEnd"/>
      <w: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7E7A45" w:rsidRDefault="007E7A45" w:rsidP="007E7A45">
      <w:pPr>
        <w:pStyle w:val="ConsPlusNormal"/>
        <w:jc w:val="both"/>
      </w:pPr>
    </w:p>
    <w:p w:rsidR="007E7A45" w:rsidRDefault="007E7A45" w:rsidP="007E7A45">
      <w:pPr>
        <w:pStyle w:val="ConsPlusNormal"/>
        <w:ind w:firstLine="540"/>
        <w:jc w:val="both"/>
      </w:pPr>
      <w:r>
        <w:t xml:space="preserve">- проведение групповых и (или) индивидуальных коррекционно-развивающих и компенсирующих занятий с </w:t>
      </w:r>
      <w:proofErr w:type="gramStart"/>
      <w:r>
        <w:t>обучающимся</w:t>
      </w:r>
      <w:proofErr w:type="gramEnd"/>
      <w:r>
        <w:t>;</w:t>
      </w:r>
    </w:p>
    <w:p w:rsidR="007E7A45" w:rsidRDefault="007E7A45" w:rsidP="007E7A45">
      <w:pPr>
        <w:pStyle w:val="ConsPlusNormal"/>
        <w:spacing w:before="240"/>
        <w:ind w:firstLine="540"/>
        <w:jc w:val="both"/>
      </w:pPr>
      <w:r>
        <w:t>- разработку индивидуального учебного плана обучающегося;</w:t>
      </w:r>
    </w:p>
    <w:p w:rsidR="007E7A45" w:rsidRDefault="007E7A45" w:rsidP="007E7A45">
      <w:pPr>
        <w:pStyle w:val="ConsPlusNormal"/>
        <w:spacing w:before="240"/>
        <w:ind w:firstLine="540"/>
        <w:jc w:val="both"/>
      </w:pPr>
      <w:r>
        <w:t>- адаптацию учебных и контрольно-измерительных материалов;</w:t>
      </w:r>
    </w:p>
    <w:p w:rsidR="007E7A45" w:rsidRDefault="007E7A45" w:rsidP="007E7A45">
      <w:pPr>
        <w:pStyle w:val="ConsPlusNormal"/>
        <w:spacing w:before="240"/>
        <w:ind w:firstLine="540"/>
        <w:jc w:val="both"/>
      </w:pPr>
      <w:r>
        <w:t>- профилактику асоциального (</w:t>
      </w:r>
      <w:proofErr w:type="spellStart"/>
      <w:r>
        <w:t>девиантного</w:t>
      </w:r>
      <w:proofErr w:type="spellEnd"/>
      <w:r>
        <w:t>) поведения обучающегося;</w:t>
      </w:r>
    </w:p>
    <w:p w:rsidR="007E7A45" w:rsidRDefault="007E7A45" w:rsidP="007E7A45">
      <w:pPr>
        <w:pStyle w:val="ConsPlusNormal"/>
        <w:spacing w:before="240"/>
        <w:ind w:firstLine="540"/>
        <w:jc w:val="both"/>
      </w:pPr>
      <w:r>
        <w:t>- другие условия психолого-педагогического сопровождения в рамках компетенции Организации.</w:t>
      </w:r>
    </w:p>
    <w:p w:rsidR="007E7A45" w:rsidRDefault="007E7A45" w:rsidP="007E7A45">
      <w:pPr>
        <w:pStyle w:val="ConsPlusNormal"/>
        <w:spacing w:before="240"/>
        <w:ind w:firstLine="540"/>
        <w:jc w:val="both"/>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800600" w:rsidRDefault="00800600" w:rsidP="007E7A45">
      <w:pPr>
        <w:pStyle w:val="ConsPlusNormal"/>
        <w:jc w:val="right"/>
        <w:outlineLvl w:val="1"/>
      </w:pPr>
    </w:p>
    <w:p w:rsidR="00800600" w:rsidRDefault="00800600" w:rsidP="007E7A45">
      <w:pPr>
        <w:pStyle w:val="ConsPlusNormal"/>
        <w:jc w:val="right"/>
        <w:outlineLvl w:val="1"/>
      </w:pPr>
    </w:p>
    <w:p w:rsidR="00800600" w:rsidRDefault="00800600" w:rsidP="007E7A45">
      <w:pPr>
        <w:pStyle w:val="ConsPlusNormal"/>
        <w:jc w:val="right"/>
        <w:outlineLvl w:val="1"/>
      </w:pPr>
    </w:p>
    <w:p w:rsidR="00800600" w:rsidRDefault="00800600"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7E7A45" w:rsidRDefault="007E7A45" w:rsidP="007E7A45">
      <w:pPr>
        <w:pStyle w:val="ConsPlusNormal"/>
        <w:jc w:val="right"/>
        <w:outlineLvl w:val="1"/>
      </w:pPr>
      <w:r>
        <w:t>Приложение 1</w:t>
      </w:r>
    </w:p>
    <w:p w:rsidR="001468FD" w:rsidRDefault="001468FD" w:rsidP="007E7A45">
      <w:pPr>
        <w:pStyle w:val="ConsPlusNormal"/>
        <w:jc w:val="right"/>
        <w:outlineLvl w:val="1"/>
      </w:pPr>
    </w:p>
    <w:p w:rsidR="001468FD" w:rsidRDefault="001468FD" w:rsidP="001468FD">
      <w:pPr>
        <w:pStyle w:val="ConsPlusNormal"/>
        <w:jc w:val="both"/>
      </w:pPr>
    </w:p>
    <w:p w:rsidR="001468FD" w:rsidRDefault="001468FD" w:rsidP="001468FD">
      <w:pPr>
        <w:pStyle w:val="3"/>
        <w:tabs>
          <w:tab w:val="left" w:pos="6521"/>
        </w:tabs>
        <w:rPr>
          <w:color w:val="auto"/>
          <w:shd w:val="clear" w:color="auto" w:fill="FFFFFF"/>
        </w:rPr>
      </w:pPr>
      <w:r>
        <w:rPr>
          <w:color w:val="auto"/>
          <w:shd w:val="clear" w:color="auto" w:fill="FFFFFF"/>
        </w:rPr>
        <w:t xml:space="preserve">        </w:t>
      </w:r>
      <w:r w:rsidR="008A286A">
        <w:rPr>
          <w:color w:val="auto"/>
          <w:shd w:val="clear" w:color="auto" w:fill="FFFFFF"/>
        </w:rPr>
        <w:t xml:space="preserve">           </w:t>
      </w:r>
      <w:r>
        <w:rPr>
          <w:color w:val="auto"/>
          <w:shd w:val="clear" w:color="auto" w:fill="FFFFFF"/>
        </w:rPr>
        <w:t>МУНИЦИПАЛЬНОЕ  КАЗЕННОЕ  ДОШКОЛЬНОЕ   ОБРАЗОВАТЕЛЬНОЕ  УЧРЕЖДЕНИЕ</w:t>
      </w:r>
    </w:p>
    <w:p w:rsidR="007E7A45" w:rsidRDefault="001468FD" w:rsidP="008A286A">
      <w:pPr>
        <w:pStyle w:val="2"/>
        <w:tabs>
          <w:tab w:val="left" w:pos="7695"/>
        </w:tabs>
      </w:pPr>
      <w:r>
        <w:rPr>
          <w:sz w:val="22"/>
          <w:szCs w:val="22"/>
          <w:shd w:val="clear" w:color="auto" w:fill="FFFFFF"/>
        </w:rPr>
        <w:t xml:space="preserve">                                       </w:t>
      </w:r>
      <w:r w:rsidR="008A286A">
        <w:rPr>
          <w:sz w:val="22"/>
          <w:szCs w:val="22"/>
          <w:shd w:val="clear" w:color="auto" w:fill="FFFFFF"/>
        </w:rPr>
        <w:t xml:space="preserve">        </w:t>
      </w:r>
      <w:r>
        <w:rPr>
          <w:sz w:val="22"/>
          <w:szCs w:val="22"/>
          <w:shd w:val="clear" w:color="auto" w:fill="FFFFFF"/>
        </w:rPr>
        <w:t xml:space="preserve">    «ДЕТСКИЙ САД №13» г. Избербаш   Республика  Дагестан</w:t>
      </w:r>
      <w:r>
        <w:rPr>
          <w:sz w:val="22"/>
          <w:szCs w:val="22"/>
          <w:shd w:val="clear" w:color="auto" w:fill="FFFFFF"/>
        </w:rPr>
        <w:tab/>
      </w:r>
      <w:r>
        <w:rPr>
          <w:sz w:val="22"/>
          <w:szCs w:val="22"/>
        </w:rPr>
        <w:br/>
      </w:r>
    </w:p>
    <w:p w:rsidR="007E7A45" w:rsidRDefault="007E7A45" w:rsidP="007E7A45">
      <w:pPr>
        <w:pStyle w:val="ConsPlusNormal"/>
        <w:jc w:val="center"/>
      </w:pPr>
      <w:bookmarkStart w:id="1" w:name="Par118"/>
      <w:bookmarkEnd w:id="1"/>
      <w:r>
        <w:t xml:space="preserve">Документация </w:t>
      </w:r>
      <w:proofErr w:type="spellStart"/>
      <w:r>
        <w:t>ППк</w:t>
      </w:r>
      <w:proofErr w:type="spellEnd"/>
    </w:p>
    <w:p w:rsidR="007E7A45" w:rsidRDefault="007E7A45" w:rsidP="007E7A45">
      <w:pPr>
        <w:pStyle w:val="ConsPlusNormal"/>
        <w:jc w:val="both"/>
      </w:pPr>
    </w:p>
    <w:p w:rsidR="007E7A45" w:rsidRDefault="007E7A45" w:rsidP="007E7A45">
      <w:pPr>
        <w:pStyle w:val="ConsPlusNormal"/>
        <w:ind w:firstLine="540"/>
        <w:jc w:val="both"/>
      </w:pPr>
      <w:r>
        <w:t xml:space="preserve">1. Приказ о создании </w:t>
      </w:r>
      <w:proofErr w:type="spellStart"/>
      <w:r>
        <w:t>ППк</w:t>
      </w:r>
      <w:proofErr w:type="spellEnd"/>
      <w:r>
        <w:t xml:space="preserve"> с утвержденным составом специалистов </w:t>
      </w:r>
      <w:proofErr w:type="spellStart"/>
      <w:r>
        <w:t>ППк</w:t>
      </w:r>
      <w:proofErr w:type="spellEnd"/>
      <w:r>
        <w:t>;</w:t>
      </w:r>
    </w:p>
    <w:p w:rsidR="007E7A45" w:rsidRDefault="007E7A45" w:rsidP="007E7A45">
      <w:pPr>
        <w:pStyle w:val="ConsPlusNormal"/>
        <w:spacing w:before="240"/>
        <w:ind w:firstLine="540"/>
        <w:jc w:val="both"/>
      </w:pPr>
      <w:r>
        <w:t xml:space="preserve">2. Положение о </w:t>
      </w:r>
      <w:proofErr w:type="spellStart"/>
      <w:r>
        <w:t>ППк</w:t>
      </w:r>
      <w:proofErr w:type="spellEnd"/>
      <w:r>
        <w:t>;</w:t>
      </w:r>
    </w:p>
    <w:p w:rsidR="007E7A45" w:rsidRDefault="007E7A45" w:rsidP="007E7A45">
      <w:pPr>
        <w:pStyle w:val="ConsPlusNormal"/>
        <w:spacing w:before="240"/>
        <w:ind w:firstLine="540"/>
        <w:jc w:val="both"/>
      </w:pPr>
      <w:r>
        <w:t xml:space="preserve">3. График проведения плановых заседаний </w:t>
      </w:r>
      <w:proofErr w:type="spellStart"/>
      <w:r>
        <w:t>ППк</w:t>
      </w:r>
      <w:proofErr w:type="spellEnd"/>
      <w:r>
        <w:t xml:space="preserve"> на учебный год;</w:t>
      </w:r>
    </w:p>
    <w:p w:rsidR="007E7A45" w:rsidRDefault="007E7A45" w:rsidP="007E7A45">
      <w:pPr>
        <w:pStyle w:val="ConsPlusNormal"/>
        <w:spacing w:before="240"/>
        <w:ind w:firstLine="540"/>
        <w:jc w:val="both"/>
      </w:pPr>
      <w:r>
        <w:t xml:space="preserve">4. </w:t>
      </w:r>
      <w:r w:rsidRPr="008A286A">
        <w:rPr>
          <w:b/>
        </w:rPr>
        <w:t xml:space="preserve">Журнал учета заседаний </w:t>
      </w:r>
      <w:proofErr w:type="spellStart"/>
      <w:r w:rsidRPr="008A286A">
        <w:rPr>
          <w:b/>
        </w:rPr>
        <w:t>ППк</w:t>
      </w:r>
      <w:proofErr w:type="spellEnd"/>
      <w:r w:rsidRPr="008A286A">
        <w:rPr>
          <w:b/>
        </w:rPr>
        <w:t xml:space="preserve"> и обучающихся, прошедших </w:t>
      </w:r>
      <w:proofErr w:type="spellStart"/>
      <w:r w:rsidRPr="008A286A">
        <w:rPr>
          <w:b/>
        </w:rPr>
        <w:t>ППк</w:t>
      </w:r>
      <w:proofErr w:type="spellEnd"/>
      <w:r w:rsidRPr="008A286A">
        <w:rPr>
          <w:b/>
        </w:rPr>
        <w:t xml:space="preserve"> по</w:t>
      </w:r>
      <w:r>
        <w:t xml:space="preserve"> форме:</w:t>
      </w:r>
    </w:p>
    <w:p w:rsidR="007E7A45" w:rsidRDefault="007E7A45" w:rsidP="007E7A45">
      <w:pPr>
        <w:pStyle w:val="ConsPlusNormal"/>
        <w:jc w:val="both"/>
      </w:pPr>
    </w:p>
    <w:tbl>
      <w:tblPr>
        <w:tblW w:w="0" w:type="auto"/>
        <w:tblInd w:w="712" w:type="dxa"/>
        <w:tblLayout w:type="fixed"/>
        <w:tblCellMar>
          <w:top w:w="102" w:type="dxa"/>
          <w:left w:w="62" w:type="dxa"/>
          <w:bottom w:w="102" w:type="dxa"/>
          <w:right w:w="62" w:type="dxa"/>
        </w:tblCellMar>
        <w:tblLook w:val="04A0" w:firstRow="1" w:lastRow="0" w:firstColumn="1" w:lastColumn="0" w:noHBand="0" w:noVBand="1"/>
      </w:tblPr>
      <w:tblGrid>
        <w:gridCol w:w="461"/>
        <w:gridCol w:w="1354"/>
        <w:gridCol w:w="4535"/>
        <w:gridCol w:w="2721"/>
      </w:tblGrid>
      <w:tr w:rsidR="007E7A45" w:rsidTr="007E7A45">
        <w:tc>
          <w:tcPr>
            <w:tcW w:w="461"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N</w:t>
            </w:r>
          </w:p>
        </w:tc>
        <w:tc>
          <w:tcPr>
            <w:tcW w:w="1354"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Дата</w:t>
            </w:r>
          </w:p>
        </w:tc>
        <w:tc>
          <w:tcPr>
            <w:tcW w:w="4535"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Тематика заседания</w:t>
            </w:r>
          </w:p>
        </w:tc>
        <w:tc>
          <w:tcPr>
            <w:tcW w:w="2721"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Вид консилиума (плановый/внеплановый)</w:t>
            </w:r>
          </w:p>
        </w:tc>
      </w:tr>
      <w:tr w:rsidR="007E7A45" w:rsidTr="007E7A45">
        <w:tc>
          <w:tcPr>
            <w:tcW w:w="46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35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4535"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272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r w:rsidR="007E7A45" w:rsidTr="007E7A45">
        <w:tc>
          <w:tcPr>
            <w:tcW w:w="46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35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4535"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272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bl>
    <w:p w:rsidR="007E7A45" w:rsidRDefault="007E7A45" w:rsidP="007E7A45">
      <w:pPr>
        <w:pStyle w:val="ConsPlusNormal"/>
        <w:jc w:val="both"/>
      </w:pPr>
    </w:p>
    <w:p w:rsidR="007E7A45" w:rsidRDefault="007E7A45" w:rsidP="007E7A45">
      <w:pPr>
        <w:pStyle w:val="ConsPlusNormal"/>
        <w:jc w:val="both"/>
      </w:pPr>
      <w:bookmarkStart w:id="2" w:name="Par139"/>
      <w:bookmarkEnd w:id="2"/>
    </w:p>
    <w:p w:rsidR="007E7A45" w:rsidRPr="008A286A" w:rsidRDefault="007E7A45" w:rsidP="007E7A45">
      <w:pPr>
        <w:pStyle w:val="ConsPlusNormal"/>
        <w:ind w:firstLine="540"/>
        <w:jc w:val="both"/>
        <w:rPr>
          <w:b/>
        </w:rPr>
      </w:pPr>
      <w:r>
        <w:t xml:space="preserve">5. </w:t>
      </w:r>
      <w:r w:rsidRPr="008A286A">
        <w:rPr>
          <w:b/>
        </w:rPr>
        <w:t xml:space="preserve">Журнал регистрации коллегиальных </w:t>
      </w:r>
      <w:hyperlink r:id="rId14" w:anchor="Par244" w:tooltip="            Коллегиальное заключение психолого-педагогического" w:history="1">
        <w:r w:rsidRPr="008A286A">
          <w:rPr>
            <w:rStyle w:val="a4"/>
            <w:b/>
            <w:color w:val="auto"/>
            <w:u w:val="none"/>
          </w:rPr>
          <w:t>заключений</w:t>
        </w:r>
      </w:hyperlink>
      <w:r w:rsidRPr="008A286A">
        <w:rPr>
          <w:b/>
        </w:rPr>
        <w:t xml:space="preserve"> психолого-педагогического консилиума по форме:</w:t>
      </w:r>
    </w:p>
    <w:p w:rsidR="007E7A45" w:rsidRDefault="007E7A45" w:rsidP="007E7A45">
      <w:pPr>
        <w:pStyle w:val="ConsPlusNormal"/>
        <w:jc w:val="both"/>
      </w:pPr>
    </w:p>
    <w:tbl>
      <w:tblPr>
        <w:tblW w:w="0" w:type="auto"/>
        <w:tblInd w:w="742" w:type="dxa"/>
        <w:tblLayout w:type="fixed"/>
        <w:tblCellMar>
          <w:top w:w="102" w:type="dxa"/>
          <w:left w:w="62" w:type="dxa"/>
          <w:bottom w:w="102" w:type="dxa"/>
          <w:right w:w="62" w:type="dxa"/>
        </w:tblCellMar>
        <w:tblLook w:val="04A0" w:firstRow="1" w:lastRow="0" w:firstColumn="1" w:lastColumn="0" w:noHBand="0" w:noVBand="1"/>
      </w:tblPr>
      <w:tblGrid>
        <w:gridCol w:w="397"/>
        <w:gridCol w:w="1757"/>
        <w:gridCol w:w="1077"/>
        <w:gridCol w:w="1466"/>
        <w:gridCol w:w="1474"/>
        <w:gridCol w:w="1644"/>
        <w:gridCol w:w="1191"/>
      </w:tblGrid>
      <w:tr w:rsidR="007E7A45" w:rsidTr="007E7A45">
        <w:tc>
          <w:tcPr>
            <w:tcW w:w="397"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 xml:space="preserve">N </w:t>
            </w:r>
            <w:proofErr w:type="gramStart"/>
            <w:r>
              <w:t>п</w:t>
            </w:r>
            <w:proofErr w:type="gramEnd"/>
            <w:r>
              <w:t>/п</w:t>
            </w:r>
          </w:p>
        </w:tc>
        <w:tc>
          <w:tcPr>
            <w:tcW w:w="1757" w:type="dxa"/>
            <w:tcBorders>
              <w:top w:val="single" w:sz="4" w:space="0" w:color="auto"/>
              <w:left w:val="single" w:sz="4" w:space="0" w:color="auto"/>
              <w:bottom w:val="single" w:sz="4" w:space="0" w:color="auto"/>
              <w:right w:val="single" w:sz="4" w:space="0" w:color="auto"/>
            </w:tcBorders>
            <w:hideMark/>
          </w:tcPr>
          <w:p w:rsidR="007E7A45" w:rsidRDefault="000F1EBB">
            <w:pPr>
              <w:pStyle w:val="ConsPlusNormal"/>
              <w:spacing w:line="276" w:lineRule="auto"/>
              <w:jc w:val="center"/>
            </w:pPr>
            <w:r>
              <w:t xml:space="preserve">ФИО обучающегося, </w:t>
            </w:r>
            <w:r w:rsidR="007E7A45">
              <w:t>группа</w:t>
            </w:r>
          </w:p>
        </w:tc>
        <w:tc>
          <w:tcPr>
            <w:tcW w:w="1077"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Дата рождения</w:t>
            </w:r>
          </w:p>
        </w:tc>
        <w:tc>
          <w:tcPr>
            <w:tcW w:w="1466"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 xml:space="preserve">Повод обращения в </w:t>
            </w:r>
            <w:proofErr w:type="spellStart"/>
            <w:r>
              <w:t>ППк</w:t>
            </w:r>
            <w:proofErr w:type="spellEnd"/>
          </w:p>
        </w:tc>
        <w:tc>
          <w:tcPr>
            <w:tcW w:w="1644"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Результат обращения</w:t>
            </w:r>
          </w:p>
        </w:tc>
      </w:tr>
      <w:tr w:rsidR="007E7A45" w:rsidTr="007E7A45">
        <w:tc>
          <w:tcPr>
            <w:tcW w:w="39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75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07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466"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64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19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r w:rsidR="007E7A45" w:rsidTr="007E7A45">
        <w:tc>
          <w:tcPr>
            <w:tcW w:w="39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75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077"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466"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644"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191"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bl>
    <w:p w:rsidR="007E7A45" w:rsidRDefault="007E7A45" w:rsidP="007E7A45">
      <w:pPr>
        <w:pStyle w:val="ConsPlusNormal"/>
        <w:jc w:val="both"/>
      </w:pPr>
    </w:p>
    <w:p w:rsidR="007E7A45" w:rsidRDefault="007E7A45" w:rsidP="007E7A45">
      <w:pPr>
        <w:pStyle w:val="ConsPlusNormal"/>
        <w:ind w:firstLine="540"/>
        <w:jc w:val="both"/>
      </w:pPr>
      <w:r>
        <w:t xml:space="preserve">6. </w:t>
      </w:r>
      <w:hyperlink r:id="rId15" w:anchor="Par195" w:tooltip="          Протокол заседания психолого-педагогического консилиума" w:history="1">
        <w:r w:rsidRPr="008A286A">
          <w:rPr>
            <w:rStyle w:val="a4"/>
            <w:b/>
            <w:color w:val="auto"/>
            <w:u w:val="none"/>
          </w:rPr>
          <w:t>Протоколы</w:t>
        </w:r>
      </w:hyperlink>
      <w:r w:rsidRPr="008A286A">
        <w:rPr>
          <w:b/>
        </w:rPr>
        <w:t xml:space="preserve"> заседания </w:t>
      </w:r>
      <w:proofErr w:type="spellStart"/>
      <w:r w:rsidRPr="008A286A">
        <w:rPr>
          <w:b/>
        </w:rPr>
        <w:t>ППк</w:t>
      </w:r>
      <w:proofErr w:type="spellEnd"/>
      <w:r w:rsidRPr="008A286A">
        <w:rPr>
          <w:b/>
        </w:rPr>
        <w:t>;</w:t>
      </w:r>
    </w:p>
    <w:p w:rsidR="007E7A45" w:rsidRDefault="007E7A45" w:rsidP="007E7A45">
      <w:pPr>
        <w:pStyle w:val="ConsPlusNormal"/>
        <w:spacing w:before="240" w:line="276" w:lineRule="auto"/>
        <w:ind w:firstLine="540"/>
        <w:jc w:val="both"/>
      </w:pPr>
      <w:r>
        <w:t xml:space="preserve">7. </w:t>
      </w:r>
      <w:proofErr w:type="gramStart"/>
      <w: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t xml:space="preserve"> </w:t>
      </w:r>
      <w:proofErr w:type="gramStart"/>
      <w: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7E7A45" w:rsidRPr="008A286A" w:rsidRDefault="007E7A45" w:rsidP="008A286A">
      <w:pPr>
        <w:pStyle w:val="ConsPlusNormal"/>
        <w:spacing w:before="240"/>
        <w:jc w:val="both"/>
        <w:rPr>
          <w:b/>
        </w:rPr>
      </w:pPr>
      <w:r>
        <w:lastRenderedPageBreak/>
        <w:t xml:space="preserve">8. </w:t>
      </w:r>
      <w:r w:rsidRPr="008A286A">
        <w:rPr>
          <w:b/>
        </w:rPr>
        <w:t>Журнал направлений обучающихся на ПМПК по форме:</w:t>
      </w:r>
    </w:p>
    <w:p w:rsidR="007E7A45" w:rsidRDefault="007E7A45" w:rsidP="008F75DC">
      <w:pPr>
        <w:pStyle w:val="ConsPlusNormal"/>
        <w:ind w:left="-993" w:firstLine="993"/>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8"/>
        <w:gridCol w:w="1701"/>
        <w:gridCol w:w="1467"/>
        <w:gridCol w:w="1559"/>
        <w:gridCol w:w="1701"/>
        <w:gridCol w:w="3260"/>
      </w:tblGrid>
      <w:tr w:rsidR="007E7A45" w:rsidTr="007E7A45">
        <w:tc>
          <w:tcPr>
            <w:tcW w:w="518"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 xml:space="preserve">N </w:t>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 xml:space="preserve">ФИО </w:t>
            </w:r>
            <w:proofErr w:type="gramStart"/>
            <w:r>
              <w:t>обучающегося</w:t>
            </w:r>
            <w:proofErr w:type="gramEnd"/>
            <w:r>
              <w:t xml:space="preserve">, </w:t>
            </w:r>
            <w:r w:rsidR="00800600">
              <w:t>группа</w:t>
            </w:r>
          </w:p>
        </w:tc>
        <w:tc>
          <w:tcPr>
            <w:tcW w:w="1467"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Дата рождения</w:t>
            </w:r>
          </w:p>
        </w:tc>
        <w:tc>
          <w:tcPr>
            <w:tcW w:w="1559"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Цель направления</w:t>
            </w:r>
          </w:p>
        </w:tc>
        <w:tc>
          <w:tcPr>
            <w:tcW w:w="1701"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Причина направления</w:t>
            </w:r>
          </w:p>
        </w:tc>
        <w:tc>
          <w:tcPr>
            <w:tcW w:w="3260"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center"/>
            </w:pPr>
            <w:r>
              <w:t>Отметка о получении направления родителями</w:t>
            </w:r>
          </w:p>
        </w:tc>
      </w:tr>
      <w:tr w:rsidR="007E7A45" w:rsidTr="007E7A45">
        <w:tc>
          <w:tcPr>
            <w:tcW w:w="518" w:type="dxa"/>
            <w:vMerge w:val="restart"/>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701" w:type="dxa"/>
            <w:vMerge w:val="restart"/>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467" w:type="dxa"/>
            <w:vMerge w:val="restart"/>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559" w:type="dxa"/>
            <w:vMerge w:val="restart"/>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1701" w:type="dxa"/>
            <w:vMerge w:val="restart"/>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c>
          <w:tcPr>
            <w:tcW w:w="3260" w:type="dxa"/>
            <w:tcBorders>
              <w:top w:val="single" w:sz="4" w:space="0" w:color="auto"/>
              <w:left w:val="single" w:sz="4" w:space="0" w:color="auto"/>
              <w:bottom w:val="nil"/>
              <w:right w:val="single" w:sz="4" w:space="0" w:color="auto"/>
            </w:tcBorders>
            <w:hideMark/>
          </w:tcPr>
          <w:p w:rsidR="007E7A45" w:rsidRDefault="007E7A45">
            <w:pPr>
              <w:pStyle w:val="ConsPlusNormal"/>
              <w:spacing w:line="276" w:lineRule="auto"/>
              <w:jc w:val="both"/>
            </w:pPr>
            <w:r>
              <w:t>Получено: далее перечень документов, переданных родителям (законным представителям)</w:t>
            </w:r>
          </w:p>
        </w:tc>
      </w:tr>
      <w:tr w:rsidR="007E7A45" w:rsidTr="007E7A45">
        <w:tc>
          <w:tcPr>
            <w:tcW w:w="518"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3260" w:type="dxa"/>
            <w:tcBorders>
              <w:top w:val="nil"/>
              <w:left w:val="single" w:sz="4" w:space="0" w:color="auto"/>
              <w:bottom w:val="nil"/>
              <w:right w:val="single" w:sz="4" w:space="0" w:color="auto"/>
            </w:tcBorders>
            <w:hideMark/>
          </w:tcPr>
          <w:p w:rsidR="007E7A45" w:rsidRDefault="007E7A45">
            <w:pPr>
              <w:pStyle w:val="ConsPlusNormal"/>
              <w:spacing w:line="276" w:lineRule="auto"/>
              <w:jc w:val="both"/>
            </w:pPr>
            <w:r>
              <w:t>Я, ФИО родителя (законного представителя) пакет документов получи</w:t>
            </w:r>
            <w:proofErr w:type="gramStart"/>
            <w:r>
              <w:t>л(</w:t>
            </w:r>
            <w:proofErr w:type="gramEnd"/>
            <w:r>
              <w:t>а).</w:t>
            </w:r>
          </w:p>
        </w:tc>
      </w:tr>
      <w:tr w:rsidR="007E7A45" w:rsidTr="007E7A45">
        <w:tc>
          <w:tcPr>
            <w:tcW w:w="518"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E7A45" w:rsidRDefault="007E7A45">
            <w:pPr>
              <w:spacing w:after="0" w:line="240" w:lineRule="auto"/>
              <w:rPr>
                <w:rFonts w:ascii="Times New Roman" w:hAnsi="Times New Roman"/>
                <w:sz w:val="24"/>
                <w:szCs w:val="24"/>
              </w:rPr>
            </w:pPr>
          </w:p>
        </w:tc>
        <w:tc>
          <w:tcPr>
            <w:tcW w:w="3260" w:type="dxa"/>
            <w:tcBorders>
              <w:top w:val="nil"/>
              <w:left w:val="single" w:sz="4" w:space="0" w:color="auto"/>
              <w:bottom w:val="single" w:sz="4" w:space="0" w:color="auto"/>
              <w:right w:val="single" w:sz="4" w:space="0" w:color="auto"/>
            </w:tcBorders>
            <w:hideMark/>
          </w:tcPr>
          <w:p w:rsidR="007E7A45" w:rsidRDefault="007E7A45">
            <w:pPr>
              <w:pStyle w:val="ConsPlusNormal"/>
              <w:spacing w:line="276" w:lineRule="auto"/>
              <w:jc w:val="both"/>
            </w:pPr>
            <w:r>
              <w:t>"__" ____________ 20__ г.</w:t>
            </w:r>
          </w:p>
          <w:p w:rsidR="007E7A45" w:rsidRDefault="007E7A45">
            <w:pPr>
              <w:pStyle w:val="ConsPlusNormal"/>
              <w:spacing w:line="276" w:lineRule="auto"/>
            </w:pPr>
            <w:r>
              <w:t>Подпись:</w:t>
            </w:r>
          </w:p>
          <w:p w:rsidR="007E7A45" w:rsidRDefault="007E7A45">
            <w:pPr>
              <w:pStyle w:val="ConsPlusNormal"/>
              <w:spacing w:line="276" w:lineRule="auto"/>
            </w:pPr>
            <w:r>
              <w:t>Расшифровка: _________________</w:t>
            </w:r>
          </w:p>
        </w:tc>
      </w:tr>
    </w:tbl>
    <w:p w:rsidR="007E7A45" w:rsidRDefault="007E7A45" w:rsidP="007E7A45">
      <w:pPr>
        <w:pStyle w:val="ConsPlusNormal"/>
        <w:jc w:val="both"/>
      </w:pPr>
    </w:p>
    <w:p w:rsidR="007E7A45" w:rsidRDefault="007E7A45" w:rsidP="007E7A45">
      <w:pPr>
        <w:pStyle w:val="ConsPlusNormal"/>
        <w:jc w:val="both"/>
      </w:pPr>
    </w:p>
    <w:p w:rsidR="007E7A45" w:rsidRDefault="007E7A45" w:rsidP="007E7A45">
      <w:pPr>
        <w:pStyle w:val="ConsPlusNormal"/>
        <w:jc w:val="both"/>
      </w:pPr>
    </w:p>
    <w:p w:rsidR="007E7A45" w:rsidRDefault="007E7A45" w:rsidP="007E7A45">
      <w:pPr>
        <w:pStyle w:val="ConsPlusNormal"/>
        <w:jc w:val="both"/>
      </w:pPr>
    </w:p>
    <w:p w:rsidR="007E7A45" w:rsidRDefault="007E7A45" w:rsidP="007E7A45">
      <w:pPr>
        <w:pStyle w:val="ConsPlusNormal"/>
        <w:jc w:val="both"/>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7E7A45" w:rsidRDefault="007E7A45" w:rsidP="007E7A45">
      <w:pPr>
        <w:pStyle w:val="ConsPlusNormal"/>
        <w:jc w:val="right"/>
        <w:outlineLvl w:val="1"/>
      </w:pPr>
    </w:p>
    <w:p w:rsidR="008A286A" w:rsidRDefault="008A286A" w:rsidP="007E7A45">
      <w:pPr>
        <w:pStyle w:val="ConsPlusNormal"/>
        <w:jc w:val="right"/>
        <w:outlineLvl w:val="1"/>
      </w:pPr>
    </w:p>
    <w:p w:rsidR="008A286A" w:rsidRDefault="008A286A" w:rsidP="007E7A45">
      <w:pPr>
        <w:pStyle w:val="ConsPlusNormal"/>
        <w:jc w:val="right"/>
        <w:outlineLvl w:val="1"/>
      </w:pPr>
    </w:p>
    <w:p w:rsidR="007E7A45" w:rsidRDefault="007E7A45" w:rsidP="007E7A45">
      <w:pPr>
        <w:pStyle w:val="ConsPlusNormal"/>
        <w:jc w:val="right"/>
        <w:outlineLvl w:val="1"/>
      </w:pPr>
      <w:r>
        <w:t>Приложение 2</w:t>
      </w:r>
    </w:p>
    <w:p w:rsidR="001468FD" w:rsidRDefault="001468FD" w:rsidP="001468FD">
      <w:pPr>
        <w:pStyle w:val="ConsPlusNormal"/>
        <w:jc w:val="both"/>
      </w:pPr>
    </w:p>
    <w:p w:rsidR="001468FD" w:rsidRDefault="001468FD" w:rsidP="001468FD">
      <w:pPr>
        <w:pStyle w:val="3"/>
        <w:tabs>
          <w:tab w:val="left" w:pos="6521"/>
        </w:tabs>
        <w:rPr>
          <w:color w:val="auto"/>
          <w:shd w:val="clear" w:color="auto" w:fill="FFFFFF"/>
        </w:rPr>
      </w:pPr>
      <w:r>
        <w:rPr>
          <w:color w:val="auto"/>
          <w:shd w:val="clear" w:color="auto" w:fill="FFFFFF"/>
        </w:rPr>
        <w:t xml:space="preserve">        МУНИЦИПАЛЬНОЕ  КАЗЕННОЕ  ДОШКОЛЬНОЕ   ОБРАЗОВАТЕЛЬНОЕ  УЧРЕЖДЕНИЕ</w:t>
      </w:r>
    </w:p>
    <w:p w:rsidR="007E7A45" w:rsidRDefault="001468FD" w:rsidP="008A286A">
      <w:pPr>
        <w:pStyle w:val="2"/>
        <w:tabs>
          <w:tab w:val="left" w:pos="7695"/>
        </w:tabs>
        <w:rPr>
          <w:rFonts w:ascii="Times New Roman" w:hAnsi="Times New Roman" w:cs="Times New Roman"/>
          <w:sz w:val="24"/>
          <w:szCs w:val="24"/>
        </w:rPr>
      </w:pPr>
      <w:r>
        <w:rPr>
          <w:sz w:val="22"/>
          <w:szCs w:val="22"/>
          <w:shd w:val="clear" w:color="auto" w:fill="FFFFFF"/>
        </w:rPr>
        <w:t xml:space="preserve">                                           «ДЕТСКИЙ САД №13» г. Избербаш   Республика  Дагестан</w:t>
      </w:r>
      <w:r>
        <w:rPr>
          <w:sz w:val="22"/>
          <w:szCs w:val="22"/>
          <w:shd w:val="clear" w:color="auto" w:fill="FFFFFF"/>
        </w:rPr>
        <w:tab/>
      </w:r>
      <w:r>
        <w:rPr>
          <w:sz w:val="22"/>
          <w:szCs w:val="22"/>
        </w:rPr>
        <w:br/>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center"/>
        <w:rPr>
          <w:rFonts w:ascii="Times New Roman" w:hAnsi="Times New Roman" w:cs="Times New Roman"/>
          <w:sz w:val="24"/>
          <w:szCs w:val="24"/>
        </w:rPr>
      </w:pPr>
      <w:bookmarkStart w:id="3" w:name="Par195"/>
      <w:bookmarkEnd w:id="3"/>
      <w:r>
        <w:rPr>
          <w:rFonts w:ascii="Times New Roman" w:hAnsi="Times New Roman" w:cs="Times New Roman"/>
          <w:sz w:val="24"/>
          <w:szCs w:val="24"/>
        </w:rPr>
        <w:t>Протокол заседания психолого-педагогического консилиума</w:t>
      </w:r>
    </w:p>
    <w:p w:rsidR="007E7A45" w:rsidRDefault="007E7A45" w:rsidP="007E7A45">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ОО</w:t>
      </w:r>
    </w:p>
    <w:p w:rsidR="007E7A45" w:rsidRDefault="007E7A45" w:rsidP="007E7A45">
      <w:pPr>
        <w:pStyle w:val="ConsPlusNonformat"/>
        <w:jc w:val="center"/>
        <w:rPr>
          <w:rFonts w:ascii="Times New Roman" w:hAnsi="Times New Roman" w:cs="Times New Roman"/>
          <w:sz w:val="24"/>
          <w:szCs w:val="24"/>
        </w:rPr>
      </w:pPr>
    </w:p>
    <w:p w:rsidR="007E7A45" w:rsidRDefault="007E7A45" w:rsidP="007E7A45">
      <w:pPr>
        <w:pStyle w:val="ConsPlusNonformat"/>
        <w:jc w:val="center"/>
        <w:rPr>
          <w:rFonts w:ascii="Times New Roman" w:hAnsi="Times New Roman" w:cs="Times New Roman"/>
          <w:sz w:val="24"/>
          <w:szCs w:val="24"/>
        </w:rPr>
      </w:pPr>
      <w:r>
        <w:rPr>
          <w:rFonts w:ascii="Times New Roman" w:hAnsi="Times New Roman" w:cs="Times New Roman"/>
          <w:sz w:val="24"/>
          <w:szCs w:val="24"/>
        </w:rPr>
        <w:t>N ____                                           от "__" __________ 20__ г.</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Присутствовали: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И.О.Фамилия (должность в ОО, роль в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И.О.Фамилия (мать/отец ФИО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Повестка дня:</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Ход заседания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Решение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Председатель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______________________________________ </w:t>
      </w:r>
      <w:proofErr w:type="spellStart"/>
      <w:r>
        <w:rPr>
          <w:rFonts w:ascii="Times New Roman" w:hAnsi="Times New Roman" w:cs="Times New Roman"/>
          <w:sz w:val="24"/>
          <w:szCs w:val="24"/>
        </w:rPr>
        <w:t>И.О.Фамилия</w:t>
      </w:r>
      <w:proofErr w:type="spellEnd"/>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Другие присутствующие на заседании:</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rmal"/>
        <w:jc w:val="both"/>
      </w:pPr>
    </w:p>
    <w:p w:rsidR="007E7A45" w:rsidRDefault="007E7A45" w:rsidP="007E7A45">
      <w:pPr>
        <w:pStyle w:val="ConsPlusNormal"/>
        <w:jc w:val="both"/>
      </w:pPr>
    </w:p>
    <w:p w:rsidR="008A286A" w:rsidRDefault="008A286A" w:rsidP="008A286A">
      <w:pPr>
        <w:pStyle w:val="ConsPlusNormal"/>
        <w:outlineLvl w:val="1"/>
      </w:pPr>
    </w:p>
    <w:p w:rsidR="007E7A45" w:rsidRDefault="008A286A" w:rsidP="008A286A">
      <w:pPr>
        <w:pStyle w:val="ConsPlusNormal"/>
        <w:outlineLvl w:val="1"/>
      </w:pPr>
      <w:r>
        <w:t xml:space="preserve">                                                                                                                                           </w:t>
      </w:r>
      <w:r w:rsidR="007E7A45">
        <w:t>Приложение 3</w:t>
      </w:r>
    </w:p>
    <w:p w:rsidR="007E7A45" w:rsidRDefault="007E7A45" w:rsidP="007E7A45">
      <w:pPr>
        <w:pStyle w:val="ConsPlusNormal"/>
        <w:jc w:val="both"/>
      </w:pPr>
    </w:p>
    <w:p w:rsidR="001468FD" w:rsidRDefault="001468FD" w:rsidP="001468FD">
      <w:pPr>
        <w:pStyle w:val="3"/>
        <w:tabs>
          <w:tab w:val="left" w:pos="6521"/>
        </w:tabs>
        <w:rPr>
          <w:color w:val="auto"/>
          <w:shd w:val="clear" w:color="auto" w:fill="FFFFFF"/>
        </w:rPr>
      </w:pPr>
      <w:r>
        <w:rPr>
          <w:color w:val="auto"/>
          <w:shd w:val="clear" w:color="auto" w:fill="FFFFFF"/>
        </w:rPr>
        <w:t xml:space="preserve">        МУНИЦИПАЛЬНОЕ  КАЗЕННОЕ  ДОШКОЛЬНОЕ   ОБРАЗОВАТЕЛЬНОЕ  УЧРЕЖДЕНИЕ</w:t>
      </w:r>
    </w:p>
    <w:p w:rsidR="008A286A" w:rsidRDefault="001468FD" w:rsidP="008A286A">
      <w:pPr>
        <w:pStyle w:val="2"/>
        <w:tabs>
          <w:tab w:val="left" w:pos="7695"/>
        </w:tabs>
        <w:rPr>
          <w:rFonts w:ascii="Times New Roman" w:hAnsi="Times New Roman" w:cs="Times New Roman"/>
          <w:sz w:val="24"/>
          <w:szCs w:val="24"/>
        </w:rPr>
      </w:pPr>
      <w:r>
        <w:rPr>
          <w:sz w:val="22"/>
          <w:szCs w:val="22"/>
          <w:shd w:val="clear" w:color="auto" w:fill="FFFFFF"/>
        </w:rPr>
        <w:t xml:space="preserve">                                           «ДЕТСКИЙ САД №13» г. Избербаш   Республика  Дагестан</w:t>
      </w:r>
      <w:r>
        <w:rPr>
          <w:sz w:val="22"/>
          <w:szCs w:val="22"/>
          <w:shd w:val="clear" w:color="auto" w:fill="FFFFFF"/>
        </w:rPr>
        <w:tab/>
      </w:r>
      <w:r>
        <w:rPr>
          <w:sz w:val="22"/>
          <w:szCs w:val="22"/>
        </w:rPr>
        <w:br/>
      </w:r>
      <w:bookmarkStart w:id="4" w:name="Par244"/>
      <w:bookmarkEnd w:id="4"/>
      <w:r w:rsidR="008A286A">
        <w:rPr>
          <w:rFonts w:ascii="Times New Roman" w:hAnsi="Times New Roman" w:cs="Times New Roman"/>
          <w:sz w:val="24"/>
          <w:szCs w:val="24"/>
        </w:rPr>
        <w:t xml:space="preserve">                            </w:t>
      </w:r>
    </w:p>
    <w:p w:rsidR="007E7A45" w:rsidRPr="008A286A" w:rsidRDefault="008A286A" w:rsidP="008A286A">
      <w:pPr>
        <w:pStyle w:val="2"/>
        <w:tabs>
          <w:tab w:val="left" w:pos="7695"/>
        </w:tabs>
      </w:pPr>
      <w:r w:rsidRPr="008A286A">
        <w:rPr>
          <w:rFonts w:ascii="Times New Roman" w:hAnsi="Times New Roman" w:cs="Times New Roman"/>
          <w:sz w:val="24"/>
          <w:szCs w:val="24"/>
        </w:rPr>
        <w:t xml:space="preserve">                                       </w:t>
      </w:r>
      <w:r w:rsidR="007E7A45" w:rsidRPr="008A286A">
        <w:rPr>
          <w:rFonts w:ascii="Times New Roman" w:hAnsi="Times New Roman" w:cs="Times New Roman"/>
          <w:sz w:val="24"/>
          <w:szCs w:val="24"/>
        </w:rPr>
        <w:t xml:space="preserve">Коллегиальное заключение </w:t>
      </w:r>
      <w:proofErr w:type="gramStart"/>
      <w:r w:rsidR="007E7A45" w:rsidRPr="008A286A">
        <w:rPr>
          <w:rFonts w:ascii="Times New Roman" w:hAnsi="Times New Roman" w:cs="Times New Roman"/>
          <w:sz w:val="24"/>
          <w:szCs w:val="24"/>
        </w:rPr>
        <w:t>психолого-педагогического</w:t>
      </w:r>
      <w:proofErr w:type="gramEnd"/>
    </w:p>
    <w:p w:rsidR="007E7A45" w:rsidRPr="008A286A" w:rsidRDefault="007E7A45" w:rsidP="007E7A45">
      <w:pPr>
        <w:pStyle w:val="ConsPlusNonformat"/>
        <w:jc w:val="center"/>
        <w:rPr>
          <w:rFonts w:ascii="Times New Roman" w:hAnsi="Times New Roman" w:cs="Times New Roman"/>
          <w:b/>
          <w:sz w:val="24"/>
          <w:szCs w:val="24"/>
        </w:rPr>
      </w:pPr>
      <w:r w:rsidRPr="008A286A">
        <w:rPr>
          <w:rFonts w:ascii="Times New Roman" w:hAnsi="Times New Roman" w:cs="Times New Roman"/>
          <w:b/>
          <w:sz w:val="24"/>
          <w:szCs w:val="24"/>
        </w:rPr>
        <w:t>консилиума (наименование образовательной организации)</w:t>
      </w:r>
    </w:p>
    <w:p w:rsidR="007E7A45" w:rsidRPr="008A286A" w:rsidRDefault="007E7A45" w:rsidP="007E7A45">
      <w:pPr>
        <w:pStyle w:val="ConsPlusNonformat"/>
        <w:jc w:val="center"/>
        <w:rPr>
          <w:rFonts w:ascii="Times New Roman" w:hAnsi="Times New Roman" w:cs="Times New Roman"/>
          <w:b/>
          <w:sz w:val="24"/>
          <w:szCs w:val="24"/>
        </w:rPr>
      </w:pPr>
    </w:p>
    <w:p w:rsidR="007E7A45" w:rsidRDefault="007E7A45" w:rsidP="007E7A45">
      <w:pPr>
        <w:pStyle w:val="ConsPlusNonformat"/>
        <w:jc w:val="right"/>
        <w:rPr>
          <w:rFonts w:ascii="Times New Roman" w:hAnsi="Times New Roman" w:cs="Times New Roman"/>
          <w:sz w:val="24"/>
          <w:szCs w:val="24"/>
        </w:rPr>
      </w:pPr>
      <w:r>
        <w:rPr>
          <w:rFonts w:ascii="Times New Roman" w:hAnsi="Times New Roman" w:cs="Times New Roman"/>
          <w:sz w:val="24"/>
          <w:szCs w:val="24"/>
        </w:rPr>
        <w:t>Дата "__" _____________ 20__ года</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center"/>
        <w:rPr>
          <w:rFonts w:ascii="Times New Roman" w:hAnsi="Times New Roman" w:cs="Times New Roman"/>
          <w:sz w:val="24"/>
          <w:szCs w:val="24"/>
        </w:rPr>
      </w:pPr>
      <w:r>
        <w:rPr>
          <w:rFonts w:ascii="Times New Roman" w:hAnsi="Times New Roman" w:cs="Times New Roman"/>
          <w:sz w:val="24"/>
          <w:szCs w:val="24"/>
        </w:rPr>
        <w:t>Общие сведения</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Дата рождения обучающегося</w:t>
      </w:r>
      <w:r w:rsidR="00F46BA3">
        <w:rPr>
          <w:rFonts w:ascii="Times New Roman" w:hAnsi="Times New Roman" w:cs="Times New Roman"/>
          <w:sz w:val="24"/>
          <w:szCs w:val="24"/>
        </w:rPr>
        <w:t>:                          Группа</w:t>
      </w:r>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Причина направления на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Коллегиальное заключение </w:t>
      </w:r>
      <w:proofErr w:type="spellStart"/>
      <w:r>
        <w:rPr>
          <w:rFonts w:ascii="Times New Roman" w:hAnsi="Times New Roman" w:cs="Times New Roman"/>
          <w:sz w:val="24"/>
          <w:szCs w:val="24"/>
        </w:rPr>
        <w:t>ППк</w:t>
      </w:r>
      <w:proofErr w:type="spellEnd"/>
    </w:p>
    <w:p w:rsidR="007E7A45" w:rsidRDefault="007E7A45" w:rsidP="007E7A45">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7E7A45" w:rsidTr="007E7A45">
        <w:tc>
          <w:tcPr>
            <w:tcW w:w="10065" w:type="dxa"/>
            <w:tcBorders>
              <w:top w:val="single" w:sz="4" w:space="0" w:color="auto"/>
              <w:left w:val="single" w:sz="4" w:space="0" w:color="auto"/>
              <w:bottom w:val="single" w:sz="4" w:space="0" w:color="auto"/>
              <w:right w:val="single" w:sz="4" w:space="0" w:color="auto"/>
            </w:tcBorders>
            <w:hideMark/>
          </w:tcPr>
          <w:p w:rsidR="007E7A45" w:rsidRDefault="007E7A45">
            <w:pPr>
              <w:pStyle w:val="ConsPlusNormal"/>
              <w:spacing w:line="276" w:lineRule="auto"/>
              <w:jc w:val="both"/>
            </w:pPr>
            <w:proofErr w:type="gramStart"/>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7E7A45" w:rsidTr="007E7A45">
        <w:tc>
          <w:tcPr>
            <w:tcW w:w="10065" w:type="dxa"/>
            <w:tcBorders>
              <w:top w:val="single" w:sz="4" w:space="0" w:color="auto"/>
              <w:left w:val="nil"/>
              <w:bottom w:val="single" w:sz="4" w:space="0" w:color="auto"/>
              <w:right w:val="nil"/>
            </w:tcBorders>
            <w:hideMark/>
          </w:tcPr>
          <w:p w:rsidR="007E7A45" w:rsidRDefault="007E7A45">
            <w:pPr>
              <w:pStyle w:val="ConsPlusNormal"/>
              <w:spacing w:line="276" w:lineRule="auto"/>
            </w:pPr>
            <w:r>
              <w:t>Рекомендации педагогам</w:t>
            </w:r>
          </w:p>
        </w:tc>
      </w:tr>
      <w:tr w:rsidR="007E7A45" w:rsidTr="007E7A45">
        <w:tc>
          <w:tcPr>
            <w:tcW w:w="10065"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r w:rsidR="007E7A45" w:rsidTr="007E7A45">
        <w:tc>
          <w:tcPr>
            <w:tcW w:w="10065" w:type="dxa"/>
            <w:tcBorders>
              <w:top w:val="single" w:sz="4" w:space="0" w:color="auto"/>
              <w:left w:val="nil"/>
              <w:bottom w:val="single" w:sz="4" w:space="0" w:color="auto"/>
              <w:right w:val="nil"/>
            </w:tcBorders>
            <w:hideMark/>
          </w:tcPr>
          <w:p w:rsidR="007E7A45" w:rsidRDefault="007E7A45">
            <w:pPr>
              <w:pStyle w:val="ConsPlusNormal"/>
              <w:spacing w:line="276" w:lineRule="auto"/>
            </w:pPr>
            <w:r>
              <w:t>Рекомендации родителям</w:t>
            </w:r>
          </w:p>
        </w:tc>
      </w:tr>
      <w:tr w:rsidR="007E7A45" w:rsidTr="007E7A45">
        <w:tc>
          <w:tcPr>
            <w:tcW w:w="10065" w:type="dxa"/>
            <w:tcBorders>
              <w:top w:val="single" w:sz="4" w:space="0" w:color="auto"/>
              <w:left w:val="single" w:sz="4" w:space="0" w:color="auto"/>
              <w:bottom w:val="single" w:sz="4" w:space="0" w:color="auto"/>
              <w:right w:val="single" w:sz="4" w:space="0" w:color="auto"/>
            </w:tcBorders>
          </w:tcPr>
          <w:p w:rsidR="007E7A45" w:rsidRDefault="007E7A45">
            <w:pPr>
              <w:pStyle w:val="ConsPlusNormal"/>
              <w:spacing w:line="276" w:lineRule="auto"/>
            </w:pPr>
          </w:p>
        </w:tc>
      </w:tr>
    </w:tbl>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 (планы  коррекционно-развивающей   работы,   индивидуальный образовательный маршрут и другие необходимые материалы):</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 xml:space="preserve"> _________________________________ </w:t>
      </w:r>
      <w:proofErr w:type="spellStart"/>
      <w:r>
        <w:rPr>
          <w:rFonts w:ascii="Times New Roman" w:hAnsi="Times New Roman" w:cs="Times New Roman"/>
          <w:sz w:val="24"/>
          <w:szCs w:val="24"/>
        </w:rPr>
        <w:t>И.О.Фамилия</w:t>
      </w:r>
      <w:proofErr w:type="spellEnd"/>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Члены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И.О.Фамилия</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С решением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_____________/____________________________________</w:t>
      </w:r>
    </w:p>
    <w:p w:rsidR="007E7A45" w:rsidRDefault="007E7A45" w:rsidP="007E7A45">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(подпись и ФИО (полностью) родителя (законного представителя)</w:t>
      </w:r>
      <w:proofErr w:type="gramEnd"/>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 решением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(на) _____________/____________________________________</w:t>
      </w:r>
    </w:p>
    <w:p w:rsidR="007E7A45" w:rsidRDefault="007E7A45" w:rsidP="007E7A45">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(подпись и ФИО (полностью) родителя (законного представителя)</w:t>
      </w:r>
      <w:proofErr w:type="gramEnd"/>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С решением согласе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на) частично, не согласен(на) с пунктами: 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7A45" w:rsidRDefault="007E7A45" w:rsidP="007E7A45">
      <w:pPr>
        <w:pStyle w:val="ConsPlusNonformat"/>
        <w:jc w:val="both"/>
      </w:pPr>
      <w:r>
        <w:t>___________________________________________________________________________</w:t>
      </w:r>
    </w:p>
    <w:p w:rsidR="007E7A45" w:rsidRDefault="007E7A45" w:rsidP="007E7A45">
      <w:pPr>
        <w:pStyle w:val="ConsPlusNonformat"/>
        <w:jc w:val="both"/>
      </w:pPr>
      <w:r>
        <w:t>______________/____________________________________________________________</w:t>
      </w:r>
    </w:p>
    <w:p w:rsidR="008A286A" w:rsidRDefault="007E7A45" w:rsidP="008A286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(подпись и ФИО (полностью) родителя (законного представителя</w:t>
      </w:r>
      <w:proofErr w:type="gramEnd"/>
    </w:p>
    <w:p w:rsidR="008A286A" w:rsidRDefault="008A286A" w:rsidP="008A286A">
      <w:pPr>
        <w:pStyle w:val="ConsPlusNonformat"/>
        <w:jc w:val="both"/>
        <w:rPr>
          <w:rFonts w:ascii="Times New Roman" w:hAnsi="Times New Roman" w:cs="Times New Roman"/>
          <w:sz w:val="24"/>
          <w:szCs w:val="24"/>
        </w:rPr>
      </w:pPr>
    </w:p>
    <w:p w:rsidR="008A286A" w:rsidRDefault="008A286A" w:rsidP="008A286A">
      <w:pPr>
        <w:pStyle w:val="ConsPlusNonformat"/>
        <w:jc w:val="both"/>
        <w:rPr>
          <w:rFonts w:ascii="Times New Roman" w:hAnsi="Times New Roman" w:cs="Times New Roman"/>
          <w:sz w:val="24"/>
          <w:szCs w:val="24"/>
        </w:rPr>
      </w:pPr>
    </w:p>
    <w:p w:rsidR="007E7A45" w:rsidRPr="008A286A" w:rsidRDefault="008A286A" w:rsidP="008A286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E7A45">
        <w:t>Приложение 4</w:t>
      </w:r>
    </w:p>
    <w:p w:rsidR="001468FD" w:rsidRDefault="001468FD" w:rsidP="001468FD">
      <w:pPr>
        <w:pStyle w:val="3"/>
        <w:tabs>
          <w:tab w:val="left" w:pos="6521"/>
        </w:tabs>
        <w:rPr>
          <w:color w:val="auto"/>
          <w:shd w:val="clear" w:color="auto" w:fill="FFFFFF"/>
        </w:rPr>
      </w:pPr>
      <w:r>
        <w:rPr>
          <w:color w:val="auto"/>
          <w:shd w:val="clear" w:color="auto" w:fill="FFFFFF"/>
        </w:rPr>
        <w:t xml:space="preserve">        МУНИЦИПАЛЬНОЕ  КАЗЕННОЕ  ДОШКОЛЬНОЕ   ОБРАЗОВАТЕЛЬНОЕ  УЧРЕЖДЕНИЕ</w:t>
      </w:r>
    </w:p>
    <w:p w:rsidR="001468FD" w:rsidRDefault="001468FD" w:rsidP="008A286A">
      <w:pPr>
        <w:pStyle w:val="2"/>
        <w:tabs>
          <w:tab w:val="left" w:pos="7695"/>
        </w:tabs>
        <w:rPr>
          <w:sz w:val="22"/>
          <w:szCs w:val="22"/>
          <w:shd w:val="clear" w:color="auto" w:fill="FFFFFF"/>
        </w:rPr>
      </w:pPr>
      <w:r>
        <w:rPr>
          <w:sz w:val="22"/>
          <w:szCs w:val="22"/>
          <w:shd w:val="clear" w:color="auto" w:fill="FFFFFF"/>
        </w:rPr>
        <w:t xml:space="preserve">                                           «ДЕТСКИЙ САД №13» г. Избербаш   Республика  Дагестан</w:t>
      </w:r>
      <w:r>
        <w:rPr>
          <w:sz w:val="22"/>
          <w:szCs w:val="22"/>
          <w:shd w:val="clear" w:color="auto" w:fill="FFFFFF"/>
        </w:rPr>
        <w:tab/>
      </w:r>
      <w:r>
        <w:rPr>
          <w:sz w:val="22"/>
          <w:szCs w:val="22"/>
        </w:rPr>
        <w:br/>
        <w:t xml:space="preserve">        </w:t>
      </w:r>
    </w:p>
    <w:p w:rsidR="007E7A45" w:rsidRPr="008A286A" w:rsidRDefault="007E7A45" w:rsidP="007E7A45">
      <w:pPr>
        <w:pStyle w:val="ConsPlusNormal"/>
        <w:jc w:val="center"/>
        <w:rPr>
          <w:b/>
        </w:rPr>
      </w:pPr>
      <w:bookmarkStart w:id="5" w:name="Par292"/>
      <w:bookmarkEnd w:id="5"/>
      <w:r w:rsidRPr="008A286A">
        <w:rPr>
          <w:b/>
        </w:rPr>
        <w:t>Представление психолого-педагогического консилиума</w:t>
      </w:r>
    </w:p>
    <w:p w:rsidR="007E7A45" w:rsidRPr="008A286A" w:rsidRDefault="007E7A45" w:rsidP="007E7A45">
      <w:pPr>
        <w:pStyle w:val="ConsPlusNormal"/>
        <w:jc w:val="center"/>
        <w:rPr>
          <w:b/>
        </w:rPr>
      </w:pPr>
      <w:proofErr w:type="gramStart"/>
      <w:r w:rsidRPr="008A286A">
        <w:rPr>
          <w:b/>
        </w:rPr>
        <w:t>на</w:t>
      </w:r>
      <w:proofErr w:type="gramEnd"/>
      <w:r w:rsidRPr="008A286A">
        <w:rPr>
          <w:b/>
        </w:rPr>
        <w:t xml:space="preserve"> обучающегося для предоставления на ПМПК</w:t>
      </w:r>
    </w:p>
    <w:p w:rsidR="007E7A45" w:rsidRPr="008A286A" w:rsidRDefault="007E7A45" w:rsidP="007E7A45">
      <w:pPr>
        <w:pStyle w:val="ConsPlusNormal"/>
        <w:jc w:val="center"/>
        <w:rPr>
          <w:b/>
        </w:rPr>
      </w:pPr>
      <w:r w:rsidRPr="008A286A">
        <w:rPr>
          <w:b/>
        </w:rPr>
        <w:t>(ФИО, дата рождени</w:t>
      </w:r>
      <w:r w:rsidR="00F46BA3" w:rsidRPr="008A286A">
        <w:rPr>
          <w:b/>
        </w:rPr>
        <w:t>я, группа</w:t>
      </w:r>
      <w:r w:rsidRPr="008A286A">
        <w:rPr>
          <w:b/>
        </w:rPr>
        <w:t>)</w:t>
      </w:r>
    </w:p>
    <w:p w:rsidR="007E7A45" w:rsidRDefault="007E7A45" w:rsidP="007E7A45">
      <w:pPr>
        <w:pStyle w:val="ConsPlusNormal"/>
        <w:jc w:val="both"/>
      </w:pPr>
    </w:p>
    <w:p w:rsidR="007E7A45" w:rsidRDefault="007E7A45" w:rsidP="007E7A45">
      <w:pPr>
        <w:pStyle w:val="ConsPlusNormal"/>
        <w:ind w:firstLine="540"/>
        <w:jc w:val="both"/>
        <w:outlineLvl w:val="2"/>
      </w:pPr>
      <w:r>
        <w:t>Общие сведения:</w:t>
      </w:r>
    </w:p>
    <w:p w:rsidR="007E7A45" w:rsidRDefault="007E7A45" w:rsidP="007E7A45">
      <w:pPr>
        <w:pStyle w:val="ConsPlusNormal"/>
        <w:spacing w:before="240"/>
        <w:ind w:firstLine="540"/>
        <w:jc w:val="both"/>
      </w:pPr>
      <w:r>
        <w:t>- дата поступления в образовательную организацию;</w:t>
      </w:r>
    </w:p>
    <w:p w:rsidR="007E7A45" w:rsidRDefault="007E7A45" w:rsidP="007E7A45">
      <w:pPr>
        <w:pStyle w:val="ConsPlusNormal"/>
        <w:spacing w:before="240"/>
        <w:ind w:firstLine="540"/>
        <w:jc w:val="both"/>
      </w:pPr>
      <w:r>
        <w:t>- программа обучения (полное наименование);</w:t>
      </w:r>
    </w:p>
    <w:p w:rsidR="007E7A45" w:rsidRDefault="007E7A45" w:rsidP="007E7A45">
      <w:pPr>
        <w:pStyle w:val="ConsPlusNormal"/>
        <w:spacing w:before="240"/>
        <w:ind w:firstLine="540"/>
        <w:jc w:val="both"/>
      </w:pPr>
      <w:r>
        <w:t>- форма организации образования:  в классе; на дому;</w:t>
      </w:r>
    </w:p>
    <w:p w:rsidR="007E7A45" w:rsidRDefault="007E7A45" w:rsidP="007E7A45">
      <w:pPr>
        <w:pStyle w:val="ConsPlusNormal"/>
        <w:spacing w:before="240"/>
        <w:ind w:firstLine="540"/>
        <w:jc w:val="both"/>
      </w:pPr>
      <w:proofErr w:type="gramStart"/>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w:t>
      </w:r>
      <w:r w:rsidR="00F46BA3">
        <w:t xml:space="preserve"> перевод в состав другой группы</w:t>
      </w:r>
      <w:r>
        <w:t xml:space="preserve">, </w:t>
      </w:r>
      <w:r w:rsidR="00F46BA3">
        <w:t>замена педагога</w:t>
      </w:r>
      <w:r>
        <w:t xml:space="preserve">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w:t>
      </w:r>
      <w:r w:rsidR="00F46BA3">
        <w:t>ий или пропусков ОД</w:t>
      </w:r>
      <w:r>
        <w:t xml:space="preserve"> и др.;</w:t>
      </w:r>
      <w:proofErr w:type="gramEnd"/>
    </w:p>
    <w:p w:rsidR="007E7A45" w:rsidRDefault="007E7A45" w:rsidP="007E7A45">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rsidR="007E7A45" w:rsidRDefault="007E7A45" w:rsidP="007E7A45">
      <w:pPr>
        <w:pStyle w:val="ConsPlusNormal"/>
        <w:spacing w:before="240"/>
        <w:ind w:firstLine="540"/>
        <w:jc w:val="both"/>
      </w:pPr>
      <w:proofErr w:type="gramStart"/>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t xml:space="preserve"> семьи, больше всего </w:t>
      </w:r>
      <w:proofErr w:type="gramStart"/>
      <w:r>
        <w:t>занимающихся</w:t>
      </w:r>
      <w:proofErr w:type="gramEnd"/>
      <w:r>
        <w:t xml:space="preserve"> ребенком).</w:t>
      </w:r>
    </w:p>
    <w:p w:rsidR="007E7A45" w:rsidRDefault="007E7A45" w:rsidP="007E7A45">
      <w:pPr>
        <w:pStyle w:val="ConsPlusNormal"/>
        <w:ind w:firstLine="540"/>
        <w:jc w:val="both"/>
      </w:pPr>
    </w:p>
    <w:p w:rsidR="007E7A45" w:rsidRDefault="007E7A45" w:rsidP="007E7A45">
      <w:pPr>
        <w:pStyle w:val="ConsPlusNormal"/>
        <w:ind w:firstLine="540"/>
        <w:jc w:val="both"/>
        <w:outlineLvl w:val="2"/>
      </w:pPr>
      <w:r>
        <w:t>Информация об условиях и результатах образования ребенка в образовательной организации:</w:t>
      </w:r>
    </w:p>
    <w:p w:rsidR="007E7A45" w:rsidRDefault="007E7A45" w:rsidP="007E7A45">
      <w:pPr>
        <w:pStyle w:val="ConsPlusNormal"/>
        <w:tabs>
          <w:tab w:val="left" w:pos="851"/>
          <w:tab w:val="left" w:pos="993"/>
        </w:tabs>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E7A45" w:rsidRDefault="007E7A45" w:rsidP="007E7A45">
      <w:pPr>
        <w:pStyle w:val="ConsPlusNormal"/>
        <w:tabs>
          <w:tab w:val="left" w:pos="851"/>
        </w:tabs>
        <w:spacing w:before="24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E7A45" w:rsidRDefault="007E7A45" w:rsidP="007E7A45">
      <w:pPr>
        <w:pStyle w:val="ConsPlusNormal"/>
        <w:tabs>
          <w:tab w:val="left" w:pos="851"/>
        </w:tabs>
        <w:spacing w:before="240"/>
        <w:ind w:firstLine="540"/>
        <w:jc w:val="both"/>
      </w:pPr>
      <w:r>
        <w:t xml:space="preserve">3. </w:t>
      </w:r>
      <w:proofErr w:type="gramStart"/>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7E7A45" w:rsidRDefault="007E7A45" w:rsidP="007E7A45">
      <w:pPr>
        <w:pStyle w:val="ConsPlusNormal"/>
        <w:tabs>
          <w:tab w:val="left" w:pos="851"/>
        </w:tabs>
        <w:spacing w:before="240"/>
        <w:ind w:firstLine="540"/>
        <w:jc w:val="both"/>
      </w:pPr>
      <w:r>
        <w:t xml:space="preserve">4. Динамика (показатели) деятельности (практической, игровой, продуктивной) за период </w:t>
      </w:r>
      <w:r>
        <w:lastRenderedPageBreak/>
        <w:t>нахождения в образовательной организации.</w:t>
      </w:r>
    </w:p>
    <w:p w:rsidR="007E7A45" w:rsidRDefault="007E7A45" w:rsidP="007E7A45">
      <w:pPr>
        <w:pStyle w:val="ConsPlusNormal"/>
        <w:ind w:firstLine="540"/>
        <w:jc w:val="both"/>
      </w:pPr>
    </w:p>
    <w:p w:rsidR="007E7A45" w:rsidRDefault="007E7A45" w:rsidP="007E7A45">
      <w:pPr>
        <w:pStyle w:val="ConsPlusNormal"/>
        <w:ind w:firstLine="540"/>
        <w:jc w:val="both"/>
      </w:pPr>
      <w:r>
        <w:t>5. Динамика освоения программного материала:</w:t>
      </w:r>
    </w:p>
    <w:p w:rsidR="007E7A45" w:rsidRDefault="007E7A45" w:rsidP="007E7A45">
      <w:pPr>
        <w:pStyle w:val="ConsPlusNormal"/>
        <w:spacing w:before="240"/>
        <w:ind w:firstLine="540"/>
        <w:jc w:val="both"/>
      </w:pPr>
      <w:r>
        <w:t>- программа, по которой обучается ребенок;</w:t>
      </w:r>
    </w:p>
    <w:p w:rsidR="007E7A45" w:rsidRDefault="007E7A45" w:rsidP="007E7A45">
      <w:pPr>
        <w:pStyle w:val="ConsPlusNormal"/>
        <w:spacing w:before="240"/>
        <w:ind w:firstLine="540"/>
        <w:jc w:val="both"/>
      </w:pPr>
      <w:r>
        <w:t>- соответствие объема знаний, умений и навыков требованиям программы: (фактически отсутствует, крайне незначительна, невысокая, неравномерная).</w:t>
      </w:r>
    </w:p>
    <w:p w:rsidR="007E7A45" w:rsidRDefault="007E7A45" w:rsidP="007E7A45">
      <w:pPr>
        <w:pStyle w:val="ConsPlusNormal"/>
        <w:spacing w:before="240"/>
        <w:ind w:firstLine="540"/>
        <w:jc w:val="both"/>
      </w:pPr>
      <w:r>
        <w:t xml:space="preserve">6. </w:t>
      </w:r>
      <w:proofErr w:type="gramStart"/>
      <w: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w:t>
      </w:r>
      <w:r w:rsidR="00F46BA3">
        <w:t xml:space="preserve">ношениях с педагогами в образовательной </w:t>
      </w:r>
      <w:r>
        <w:t>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t>, с очевидным снижением качества деятельности и пр., умеренная, незначительная) и др.</w:t>
      </w:r>
    </w:p>
    <w:p w:rsidR="007E7A45" w:rsidRDefault="007E7A45" w:rsidP="007E7A45">
      <w:pPr>
        <w:pStyle w:val="ConsPlusNormal"/>
        <w:spacing w:before="24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E7A45" w:rsidRDefault="007E7A45" w:rsidP="007E7A45">
      <w:pPr>
        <w:pStyle w:val="ConsPlusNormal"/>
        <w:spacing w:before="240"/>
        <w:ind w:firstLine="540"/>
        <w:jc w:val="both"/>
      </w:pPr>
      <w:r>
        <w:t>8. Получаемая коррекционно-развивающая, психолого-педагогическая помощь (конкретизировать); (занятия с логопедом, дефектологом, психоло</w:t>
      </w:r>
      <w:r w:rsidR="00F46BA3">
        <w:t xml:space="preserve">гом, педагогом </w:t>
      </w:r>
      <w:r>
        <w:t xml:space="preserve">- указать длительность, т.е. когда </w:t>
      </w:r>
      <w:proofErr w:type="gramStart"/>
      <w:r>
        <w:t>начались</w:t>
      </w:r>
      <w:proofErr w:type="gramEnd"/>
      <w:r>
        <w:t>/закончились занятия), регулярность посещения э</w:t>
      </w:r>
      <w:r w:rsidR="00F46BA3">
        <w:t xml:space="preserve">тих занятий, выполнение </w:t>
      </w:r>
      <w:r>
        <w:t xml:space="preserve"> заданий этих специалистов.</w:t>
      </w:r>
    </w:p>
    <w:p w:rsidR="007E7A45" w:rsidRDefault="007E7A45" w:rsidP="007E7A45">
      <w:pPr>
        <w:pStyle w:val="ConsPlusNormal"/>
        <w:spacing w:before="240"/>
        <w:ind w:firstLine="540"/>
        <w:jc w:val="both"/>
      </w:pPr>
      <w:r>
        <w:t xml:space="preserve">9. Характеристики взросления (для </w:t>
      </w:r>
      <w:proofErr w:type="gramStart"/>
      <w:r>
        <w:t>обучающихся</w:t>
      </w:r>
      <w:proofErr w:type="gramEnd"/>
      <w:r>
        <w:t xml:space="preserve"> с </w:t>
      </w:r>
      <w:proofErr w:type="spellStart"/>
      <w:r>
        <w:t>девиантным</w:t>
      </w:r>
      <w:proofErr w:type="spellEnd"/>
      <w:r>
        <w:t xml:space="preserve"> (общественно-опасным) поведением).</w:t>
      </w:r>
    </w:p>
    <w:p w:rsidR="007E7A45" w:rsidRDefault="007E7A45" w:rsidP="007E7A45">
      <w:pPr>
        <w:pStyle w:val="ConsPlusNormal"/>
        <w:ind w:firstLine="540"/>
        <w:jc w:val="both"/>
      </w:pPr>
    </w:p>
    <w:p w:rsidR="007E7A45" w:rsidRDefault="007E7A45" w:rsidP="007E7A45">
      <w:pPr>
        <w:pStyle w:val="ConsPlusNormal"/>
        <w:ind w:firstLine="540"/>
        <w:jc w:val="both"/>
      </w:pPr>
      <w:proofErr w:type="gramStart"/>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7E7A45" w:rsidRDefault="007E7A45" w:rsidP="007E7A45">
      <w:pPr>
        <w:pStyle w:val="ConsPlusNormal"/>
        <w:spacing w:before="240"/>
        <w:ind w:firstLine="540"/>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7E7A45" w:rsidRDefault="007E7A45" w:rsidP="007E7A45">
      <w:pPr>
        <w:pStyle w:val="ConsPlusNormal"/>
        <w:spacing w:before="240"/>
        <w:ind w:firstLine="540"/>
        <w:jc w:val="both"/>
      </w:pPr>
      <w:r>
        <w:t>- отнош</w:t>
      </w:r>
      <w:r w:rsidR="00F46BA3">
        <w:t xml:space="preserve">ение </w:t>
      </w:r>
      <w:proofErr w:type="gramStart"/>
      <w:r w:rsidR="00F46BA3">
        <w:t>к</w:t>
      </w:r>
      <w:proofErr w:type="gramEnd"/>
      <w:r w:rsidR="00F46BA3">
        <w:t xml:space="preserve"> ОД  </w:t>
      </w:r>
      <w:r>
        <w:t xml:space="preserve"> (наличие предпочитаемых предметов, любимых учителей);</w:t>
      </w:r>
    </w:p>
    <w:p w:rsidR="007E7A45" w:rsidRDefault="007E7A45" w:rsidP="007E7A45">
      <w:pPr>
        <w:pStyle w:val="ConsPlusNormal"/>
        <w:spacing w:before="240"/>
        <w:ind w:firstLine="540"/>
        <w:jc w:val="both"/>
      </w:pPr>
      <w:r>
        <w:t>- отношение к педагогическим воздействиям (описать воздействия и реакцию на них);</w:t>
      </w:r>
    </w:p>
    <w:p w:rsidR="007E7A45" w:rsidRDefault="007E7A45" w:rsidP="007E7A45">
      <w:pPr>
        <w:pStyle w:val="ConsPlusNormal"/>
        <w:spacing w:before="240"/>
        <w:ind w:firstLine="540"/>
        <w:jc w:val="both"/>
      </w:pPr>
      <w:r>
        <w:t xml:space="preserve">- характер общения </w:t>
      </w:r>
      <w:r w:rsidR="00F46BA3">
        <w:t xml:space="preserve">со сверстниками, </w:t>
      </w:r>
      <w:r>
        <w:t xml:space="preserve"> (отвергаемый или оттесненный, изолированный по собственному желанию, неформальный лидер);</w:t>
      </w:r>
    </w:p>
    <w:p w:rsidR="007E7A45" w:rsidRDefault="007E7A45" w:rsidP="007E7A45">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rsidR="007E7A45" w:rsidRDefault="007E7A45" w:rsidP="007E7A45">
      <w:pPr>
        <w:pStyle w:val="ConsPlusNormal"/>
        <w:spacing w:before="240"/>
        <w:ind w:firstLine="540"/>
        <w:jc w:val="both"/>
      </w:pPr>
      <w:r>
        <w:t xml:space="preserve">- значимость виртуального </w:t>
      </w:r>
      <w:proofErr w:type="gramStart"/>
      <w:r>
        <w:t>общения</w:t>
      </w:r>
      <w:proofErr w:type="gramEnd"/>
      <w:r>
        <w:t xml:space="preserve"> в системе ценностей обучающегося (сколько времени по его собственному мнению проводит в социальных сетях);</w:t>
      </w:r>
    </w:p>
    <w:p w:rsidR="007E7A45" w:rsidRDefault="007E7A45" w:rsidP="007E7A45">
      <w:pPr>
        <w:pStyle w:val="ConsPlusNormal"/>
        <w:spacing w:before="240"/>
        <w:ind w:firstLine="540"/>
        <w:jc w:val="both"/>
      </w:pPr>
      <w:r>
        <w:t xml:space="preserve">-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w:t>
      </w:r>
      <w:r>
        <w:lastRenderedPageBreak/>
        <w:t>словах");</w:t>
      </w:r>
    </w:p>
    <w:p w:rsidR="007E7A45" w:rsidRDefault="007E7A45" w:rsidP="007E7A45">
      <w:pPr>
        <w:pStyle w:val="ConsPlusNormal"/>
        <w:spacing w:before="240"/>
        <w:ind w:firstLine="540"/>
        <w:jc w:val="both"/>
      </w:pPr>
      <w:r>
        <w:t>- самосознание (самооценка);</w:t>
      </w:r>
    </w:p>
    <w:p w:rsidR="007E7A45" w:rsidRDefault="007E7A45" w:rsidP="007E7A45">
      <w:pPr>
        <w:pStyle w:val="ConsPlusNormal"/>
        <w:spacing w:before="240"/>
        <w:ind w:firstLine="540"/>
        <w:jc w:val="both"/>
      </w:pPr>
      <w:r>
        <w:t>- принадлежность к молодежной субкультур</w:t>
      </w:r>
      <w:proofErr w:type="gramStart"/>
      <w:r>
        <w:t>е(</w:t>
      </w:r>
      <w:proofErr w:type="spellStart"/>
      <w:proofErr w:type="gramEnd"/>
      <w:r>
        <w:t>ам</w:t>
      </w:r>
      <w:proofErr w:type="spellEnd"/>
      <w:r>
        <w:t>);</w:t>
      </w:r>
    </w:p>
    <w:p w:rsidR="007E7A45" w:rsidRDefault="007E7A45" w:rsidP="007E7A45">
      <w:pPr>
        <w:pStyle w:val="ConsPlusNormal"/>
        <w:spacing w:before="240"/>
        <w:ind w:firstLine="540"/>
        <w:jc w:val="both"/>
      </w:pPr>
      <w:r>
        <w:t xml:space="preserve">- особенности </w:t>
      </w:r>
      <w:proofErr w:type="spellStart"/>
      <w:r>
        <w:t>психосексуального</w:t>
      </w:r>
      <w:proofErr w:type="spellEnd"/>
      <w:r>
        <w:t xml:space="preserve"> развития;</w:t>
      </w:r>
    </w:p>
    <w:p w:rsidR="007E7A45" w:rsidRDefault="007E7A45" w:rsidP="007E7A45">
      <w:pPr>
        <w:pStyle w:val="ConsPlusNormal"/>
        <w:spacing w:before="240"/>
        <w:ind w:firstLine="540"/>
        <w:jc w:val="both"/>
      </w:pPr>
      <w:r>
        <w:t>- религиозные убеждения (не актуализирует, навязывает другим);</w:t>
      </w:r>
    </w:p>
    <w:p w:rsidR="007E7A45" w:rsidRDefault="007E7A45" w:rsidP="007E7A45">
      <w:pPr>
        <w:pStyle w:val="ConsPlusNormal"/>
        <w:spacing w:before="240"/>
        <w:ind w:firstLine="540"/>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rsidR="007E7A45" w:rsidRDefault="007E7A45" w:rsidP="007E7A45">
      <w:pPr>
        <w:pStyle w:val="ConsPlusNormal"/>
        <w:spacing w:before="240"/>
        <w:ind w:firstLine="540"/>
        <w:jc w:val="both"/>
      </w:pPr>
      <w:r>
        <w:t>- жизненные пл</w:t>
      </w:r>
      <w:r w:rsidR="00F46BA3">
        <w:t>аны</w:t>
      </w:r>
      <w:proofErr w:type="gramStart"/>
      <w:r w:rsidR="00F46BA3">
        <w:t xml:space="preserve"> </w:t>
      </w:r>
      <w:r>
        <w:t>.</w:t>
      </w:r>
      <w:proofErr w:type="gramEnd"/>
    </w:p>
    <w:p w:rsidR="007E7A45" w:rsidRDefault="007E7A45" w:rsidP="007E7A45">
      <w:pPr>
        <w:pStyle w:val="ConsPlusNormal"/>
        <w:spacing w:before="240"/>
        <w:ind w:firstLine="540"/>
        <w:jc w:val="both"/>
      </w:pPr>
      <w:r>
        <w:t xml:space="preserve">Поведенческие девиации: (для </w:t>
      </w:r>
      <w:proofErr w:type="gramStart"/>
      <w:r>
        <w:t>обучающихся</w:t>
      </w:r>
      <w:proofErr w:type="gramEnd"/>
      <w:r>
        <w:t xml:space="preserve"> с </w:t>
      </w:r>
      <w:proofErr w:type="spellStart"/>
      <w:r>
        <w:t>девиантным</w:t>
      </w:r>
      <w:proofErr w:type="spellEnd"/>
      <w:r>
        <w:t xml:space="preserve"> (общественно-опасным) поведением).</w:t>
      </w:r>
    </w:p>
    <w:p w:rsidR="007E7A45" w:rsidRDefault="007E7A45" w:rsidP="007E7A45">
      <w:pPr>
        <w:pStyle w:val="ConsPlusNormal"/>
        <w:ind w:firstLine="540"/>
        <w:jc w:val="both"/>
      </w:pPr>
    </w:p>
    <w:p w:rsidR="007E7A45" w:rsidRDefault="007E7A45" w:rsidP="007E7A45">
      <w:pPr>
        <w:pStyle w:val="ConsPlusNormal"/>
        <w:ind w:firstLine="540"/>
        <w:jc w:val="both"/>
      </w:pPr>
      <w:r>
        <w:t>- совершенные в прошлом или текущие правонарушения;</w:t>
      </w:r>
    </w:p>
    <w:p w:rsidR="007E7A45" w:rsidRDefault="007E7A45" w:rsidP="007E7A45">
      <w:pPr>
        <w:pStyle w:val="ConsPlusNormal"/>
        <w:spacing w:before="240"/>
        <w:ind w:firstLine="540"/>
        <w:jc w:val="both"/>
      </w:pPr>
      <w:r>
        <w:t>- наличие самовольных уходов из дома, бродяжничество;</w:t>
      </w:r>
    </w:p>
    <w:p w:rsidR="007E7A45" w:rsidRDefault="007E7A45" w:rsidP="007E7A45">
      <w:pPr>
        <w:pStyle w:val="ConsPlusNormal"/>
        <w:spacing w:before="240"/>
        <w:ind w:firstLine="540"/>
        <w:jc w:val="both"/>
      </w:pPr>
      <w:r>
        <w:t>- проявления агрессии (физической и/или вербальной) по отношению к другим (либо к животным), склонность к насилию;</w:t>
      </w:r>
    </w:p>
    <w:p w:rsidR="007E7A45" w:rsidRDefault="007E7A45" w:rsidP="007E7A45">
      <w:pPr>
        <w:pStyle w:val="ConsPlusNormal"/>
        <w:spacing w:before="240"/>
        <w:ind w:firstLine="540"/>
        <w:jc w:val="both"/>
      </w:pPr>
      <w:r>
        <w:t>- оппозиционные установки (спорит, отказывается) либо негативизм (делает наоборот);</w:t>
      </w:r>
    </w:p>
    <w:p w:rsidR="007E7A45" w:rsidRDefault="007E7A45" w:rsidP="007E7A45">
      <w:pPr>
        <w:pStyle w:val="ConsPlusNormal"/>
        <w:spacing w:before="240"/>
        <w:ind w:firstLine="540"/>
        <w:jc w:val="both"/>
      </w:pPr>
      <w:proofErr w:type="gramStart"/>
      <w:r>
        <w:t xml:space="preserve">- отношение к курению, алкоголю, наркотикам, другим </w:t>
      </w:r>
      <w:proofErr w:type="spellStart"/>
      <w:r>
        <w:t>психоактивным</w:t>
      </w:r>
      <w:proofErr w:type="spellEnd"/>
      <w:r>
        <w:t xml:space="preserve"> веществам (пробы, регулярное употребление, интерес, стремление, зависимость);</w:t>
      </w:r>
      <w:proofErr w:type="gramEnd"/>
    </w:p>
    <w:p w:rsidR="007E7A45" w:rsidRDefault="007E7A45" w:rsidP="007E7A45">
      <w:pPr>
        <w:pStyle w:val="ConsPlusNormal"/>
        <w:spacing w:before="240"/>
        <w:ind w:firstLine="540"/>
        <w:jc w:val="both"/>
      </w:pPr>
      <w:r>
        <w:t>- сквернословие;</w:t>
      </w:r>
    </w:p>
    <w:p w:rsidR="007E7A45" w:rsidRDefault="007E7A45" w:rsidP="007E7A45">
      <w:pPr>
        <w:pStyle w:val="ConsPlusNormal"/>
        <w:spacing w:before="240"/>
        <w:ind w:firstLine="540"/>
        <w:jc w:val="both"/>
      </w:pPr>
      <w:r>
        <w:t>- проявления злости и/или ненависти к окружающим (конкретизировать);</w:t>
      </w:r>
    </w:p>
    <w:p w:rsidR="007E7A45" w:rsidRDefault="007E7A45" w:rsidP="007E7A45">
      <w:pPr>
        <w:pStyle w:val="ConsPlusNormal"/>
        <w:spacing w:before="240"/>
        <w:ind w:firstLine="540"/>
        <w:jc w:val="both"/>
      </w:pPr>
      <w:r>
        <w:t>- отношение к компьютерным играм (равнодушен, интерес, зависимость);</w:t>
      </w:r>
    </w:p>
    <w:p w:rsidR="007E7A45" w:rsidRDefault="007E7A45" w:rsidP="007E7A45">
      <w:pPr>
        <w:pStyle w:val="ConsPlusNormal"/>
        <w:spacing w:before="240"/>
        <w:ind w:firstLine="540"/>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rsidR="007E7A45" w:rsidRDefault="007E7A45" w:rsidP="007E7A45">
      <w:pPr>
        <w:pStyle w:val="ConsPlusNormal"/>
        <w:spacing w:before="240"/>
        <w:ind w:firstLine="540"/>
        <w:jc w:val="both"/>
      </w:pPr>
      <w:r>
        <w:t xml:space="preserve">- </w:t>
      </w:r>
      <w:proofErr w:type="spellStart"/>
      <w:r>
        <w:t>дезадаптивные</w:t>
      </w:r>
      <w:proofErr w:type="spellEnd"/>
      <w:r>
        <w:t xml:space="preserve"> черты личности (конкретизировать).</w:t>
      </w:r>
    </w:p>
    <w:p w:rsidR="007E7A45" w:rsidRDefault="007E7A45" w:rsidP="008A286A">
      <w:pPr>
        <w:pStyle w:val="ConsPlusNormal"/>
        <w:spacing w:before="240"/>
        <w:ind w:firstLine="540"/>
        <w:jc w:val="both"/>
      </w:pPr>
      <w:r>
        <w:t>10. Информация о проведении индивидуальной профилактической работы (конкретизировать).</w:t>
      </w:r>
      <w:r w:rsidR="008A286A">
        <w:br/>
        <w:t xml:space="preserve">          </w:t>
      </w: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E7A45" w:rsidRDefault="008A286A" w:rsidP="008A286A">
      <w:pPr>
        <w:pStyle w:val="ConsPlusNormal"/>
        <w:jc w:val="both"/>
      </w:pPr>
      <w:r>
        <w:t xml:space="preserve">           </w:t>
      </w:r>
      <w:r w:rsidR="007E7A45">
        <w:t>Дата составления документа.</w:t>
      </w:r>
    </w:p>
    <w:p w:rsidR="007E7A45" w:rsidRDefault="008A286A" w:rsidP="008A286A">
      <w:pPr>
        <w:pStyle w:val="ConsPlusNormal"/>
        <w:jc w:val="both"/>
      </w:pPr>
      <w:r>
        <w:t xml:space="preserve">           </w:t>
      </w:r>
      <w:r w:rsidR="007E7A45">
        <w:t xml:space="preserve">Подпись председателя </w:t>
      </w:r>
      <w:proofErr w:type="spellStart"/>
      <w:r w:rsidR="007E7A45">
        <w:t>ППк</w:t>
      </w:r>
      <w:proofErr w:type="spellEnd"/>
      <w:r w:rsidR="007E7A45">
        <w:t>. Печать образовательной организации.</w:t>
      </w:r>
    </w:p>
    <w:p w:rsidR="007E7A45" w:rsidRDefault="007E7A45" w:rsidP="008A286A">
      <w:pPr>
        <w:pStyle w:val="ConsPlusNormal"/>
        <w:jc w:val="right"/>
      </w:pPr>
      <w:r>
        <w:t>Дополнительно:</w:t>
      </w:r>
      <w:r w:rsidR="008A286A">
        <w:br/>
      </w:r>
      <w:r>
        <w:t xml:space="preserve">1. Для </w:t>
      </w:r>
      <w:proofErr w:type="gramStart"/>
      <w:r>
        <w:t>обучающегося</w:t>
      </w:r>
      <w:proofErr w:type="gramEnd"/>
      <w:r>
        <w:t xml:space="preserve"> по АОП - указать коррекционно-развивающие курсы, динамику в коррекции нарушений;</w:t>
      </w:r>
      <w:r w:rsidR="008A286A">
        <w:br/>
      </w:r>
      <w:r>
        <w:t xml:space="preserve">2. Приложением к Представлению для </w:t>
      </w:r>
      <w:r w:rsidR="00F46BA3">
        <w:t>до</w:t>
      </w:r>
      <w:r>
        <w:t>школьников является</w:t>
      </w:r>
      <w:proofErr w:type="gramStart"/>
      <w:r w:rsidR="00F46BA3">
        <w:t xml:space="preserve">                                  </w:t>
      </w:r>
      <w:r>
        <w:t>,</w:t>
      </w:r>
      <w:proofErr w:type="gramEnd"/>
      <w:r>
        <w:t xml:space="preserve"> заверенный личной подписью руководителя образовательной организации (уполномоченного лица), печатью образовательной организации;</w:t>
      </w:r>
      <w:r w:rsidR="008A286A">
        <w:br/>
      </w: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r w:rsidR="008A286A">
        <w:br/>
      </w:r>
      <w:r>
        <w:lastRenderedPageBreak/>
        <w:t xml:space="preserve">4. Представление может быть дополнено исходя из индивидуальных особенностей </w:t>
      </w:r>
      <w:proofErr w:type="gramStart"/>
      <w:r>
        <w:t>обучающегося</w:t>
      </w:r>
      <w:proofErr w:type="gramEnd"/>
      <w:r>
        <w:t>.</w:t>
      </w:r>
      <w:r w:rsidR="008A286A">
        <w:t xml:space="preserve">                       </w:t>
      </w:r>
      <w:r>
        <w:t>Приложение 5</w:t>
      </w:r>
    </w:p>
    <w:p w:rsidR="001468FD" w:rsidRDefault="001468FD" w:rsidP="007E7A45">
      <w:pPr>
        <w:pStyle w:val="ConsPlusNormal"/>
        <w:jc w:val="right"/>
        <w:outlineLvl w:val="1"/>
      </w:pPr>
    </w:p>
    <w:p w:rsidR="001468FD" w:rsidRDefault="001468FD" w:rsidP="007E7A45">
      <w:pPr>
        <w:pStyle w:val="ConsPlusNormal"/>
        <w:jc w:val="right"/>
        <w:outlineLvl w:val="1"/>
      </w:pPr>
    </w:p>
    <w:p w:rsidR="001468FD" w:rsidRDefault="008A286A" w:rsidP="001468FD">
      <w:pPr>
        <w:pStyle w:val="3"/>
        <w:tabs>
          <w:tab w:val="left" w:pos="6521"/>
        </w:tabs>
        <w:rPr>
          <w:color w:val="auto"/>
          <w:shd w:val="clear" w:color="auto" w:fill="FFFFFF"/>
        </w:rPr>
      </w:pPr>
      <w:r>
        <w:rPr>
          <w:rFonts w:ascii="Times New Roman" w:eastAsiaTheme="minorEastAsia" w:hAnsi="Times New Roman" w:cs="Times New Roman"/>
          <w:b w:val="0"/>
          <w:bCs w:val="0"/>
          <w:color w:val="auto"/>
          <w:sz w:val="24"/>
          <w:szCs w:val="24"/>
          <w:lang w:eastAsia="ru-RU"/>
        </w:rPr>
        <w:t xml:space="preserve">                      </w:t>
      </w:r>
      <w:r w:rsidR="001468FD">
        <w:rPr>
          <w:color w:val="auto"/>
          <w:shd w:val="clear" w:color="auto" w:fill="FFFFFF"/>
        </w:rPr>
        <w:t xml:space="preserve"> МУНИЦИПАЛЬНОЕ  КАЗЕННОЕ  ДОШКОЛЬНОЕ   ОБРАЗОВАТЕЛЬНОЕ  УЧРЕЖДЕНИЕ</w:t>
      </w:r>
    </w:p>
    <w:p w:rsidR="001468FD" w:rsidRDefault="001468FD" w:rsidP="008A286A">
      <w:pPr>
        <w:pStyle w:val="2"/>
        <w:tabs>
          <w:tab w:val="left" w:pos="7695"/>
        </w:tabs>
      </w:pPr>
      <w:r>
        <w:rPr>
          <w:sz w:val="22"/>
          <w:szCs w:val="22"/>
          <w:shd w:val="clear" w:color="auto" w:fill="FFFFFF"/>
        </w:rPr>
        <w:t xml:space="preserve">                                           «ДЕТСКИЙ САД №13» г. Избербаш   Республика  Дагестан</w:t>
      </w:r>
      <w:r>
        <w:rPr>
          <w:sz w:val="22"/>
          <w:szCs w:val="22"/>
          <w:shd w:val="clear" w:color="auto" w:fill="FFFFFF"/>
        </w:rPr>
        <w:tab/>
      </w:r>
      <w:r>
        <w:rPr>
          <w:sz w:val="22"/>
          <w:szCs w:val="22"/>
        </w:rPr>
        <w:br/>
      </w:r>
    </w:p>
    <w:p w:rsidR="007E7A45" w:rsidRPr="008A286A" w:rsidRDefault="008A286A" w:rsidP="008A286A">
      <w:pPr>
        <w:pStyle w:val="ConsPlusNonformat"/>
        <w:rPr>
          <w:rFonts w:ascii="Times New Roman" w:hAnsi="Times New Roman" w:cs="Times New Roman"/>
          <w:b/>
          <w:sz w:val="24"/>
          <w:szCs w:val="24"/>
        </w:rPr>
      </w:pPr>
      <w:bookmarkStart w:id="6" w:name="Par377"/>
      <w:bookmarkEnd w:id="6"/>
      <w:r>
        <w:rPr>
          <w:rFonts w:ascii="Times New Roman" w:hAnsi="Times New Roman" w:cs="Times New Roman"/>
          <w:sz w:val="24"/>
          <w:szCs w:val="24"/>
        </w:rPr>
        <w:t xml:space="preserve">                                </w:t>
      </w:r>
      <w:r w:rsidR="007E7A45" w:rsidRPr="008A286A">
        <w:rPr>
          <w:rFonts w:ascii="Times New Roman" w:hAnsi="Times New Roman" w:cs="Times New Roman"/>
          <w:b/>
          <w:sz w:val="24"/>
          <w:szCs w:val="24"/>
        </w:rPr>
        <w:t xml:space="preserve">Согласие родителей (законных представителей) </w:t>
      </w:r>
      <w:proofErr w:type="gramStart"/>
      <w:r w:rsidR="007E7A45" w:rsidRPr="008A286A">
        <w:rPr>
          <w:rFonts w:ascii="Times New Roman" w:hAnsi="Times New Roman" w:cs="Times New Roman"/>
          <w:b/>
          <w:sz w:val="24"/>
          <w:szCs w:val="24"/>
        </w:rPr>
        <w:t>обучающегося</w:t>
      </w:r>
      <w:proofErr w:type="gramEnd"/>
    </w:p>
    <w:p w:rsidR="007E7A45" w:rsidRPr="008A286A" w:rsidRDefault="007E7A45" w:rsidP="007E7A45">
      <w:pPr>
        <w:pStyle w:val="ConsPlusNonformat"/>
        <w:jc w:val="center"/>
        <w:rPr>
          <w:rFonts w:ascii="Times New Roman" w:hAnsi="Times New Roman" w:cs="Times New Roman"/>
          <w:b/>
          <w:sz w:val="24"/>
          <w:szCs w:val="24"/>
        </w:rPr>
      </w:pPr>
      <w:r w:rsidRPr="008A286A">
        <w:rPr>
          <w:rFonts w:ascii="Times New Roman" w:hAnsi="Times New Roman" w:cs="Times New Roman"/>
          <w:b/>
          <w:sz w:val="24"/>
          <w:szCs w:val="24"/>
        </w:rPr>
        <w:t>на проведение психолого-педагогического обследования</w:t>
      </w:r>
    </w:p>
    <w:p w:rsidR="007E7A45" w:rsidRPr="008A286A" w:rsidRDefault="007E7A45" w:rsidP="007E7A45">
      <w:pPr>
        <w:pStyle w:val="ConsPlusNonformat"/>
        <w:jc w:val="center"/>
        <w:rPr>
          <w:rFonts w:ascii="Times New Roman" w:hAnsi="Times New Roman" w:cs="Times New Roman"/>
          <w:b/>
          <w:sz w:val="24"/>
          <w:szCs w:val="24"/>
        </w:rPr>
      </w:pPr>
      <w:r w:rsidRPr="008A286A">
        <w:rPr>
          <w:rFonts w:ascii="Times New Roman" w:hAnsi="Times New Roman" w:cs="Times New Roman"/>
          <w:b/>
          <w:sz w:val="24"/>
          <w:szCs w:val="24"/>
        </w:rPr>
        <w:t xml:space="preserve">специалистами </w:t>
      </w:r>
      <w:proofErr w:type="spellStart"/>
      <w:r w:rsidRPr="008A286A">
        <w:rPr>
          <w:rFonts w:ascii="Times New Roman" w:hAnsi="Times New Roman" w:cs="Times New Roman"/>
          <w:b/>
          <w:sz w:val="24"/>
          <w:szCs w:val="24"/>
        </w:rPr>
        <w:t>ППк</w:t>
      </w:r>
      <w:proofErr w:type="spellEnd"/>
    </w:p>
    <w:p w:rsidR="007E7A45" w:rsidRPr="008A286A" w:rsidRDefault="007E7A45" w:rsidP="007E7A45">
      <w:pPr>
        <w:pStyle w:val="ConsPlusNonformat"/>
        <w:jc w:val="both"/>
        <w:rPr>
          <w:rFonts w:ascii="Times New Roman" w:hAnsi="Times New Roman" w:cs="Times New Roman"/>
          <w:b/>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родителя (законного представителя) обучающегося</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(номер, серия паспорта, когда и кем выдан)</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являясь родителем (законным представителем) 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(нужное подчеркнуть)</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(ФИО, класс, в котором/ой обучается обучающийся, дата (</w:t>
      </w:r>
      <w:proofErr w:type="spellStart"/>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w:t>
      </w:r>
      <w:proofErr w:type="spellEnd"/>
      <w:r>
        <w:rPr>
          <w:rFonts w:ascii="Times New Roman" w:hAnsi="Times New Roman" w:cs="Times New Roman"/>
          <w:sz w:val="24"/>
          <w:szCs w:val="24"/>
        </w:rPr>
        <w:t>.) рождения)</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Выражаю согласие на проведение психолого-педагогического обследования.</w:t>
      </w:r>
    </w:p>
    <w:p w:rsidR="007E7A45" w:rsidRDefault="007E7A45" w:rsidP="007E7A45">
      <w:pPr>
        <w:pStyle w:val="ConsPlusNonformat"/>
        <w:jc w:val="both"/>
        <w:rPr>
          <w:rFonts w:ascii="Times New Roman" w:hAnsi="Times New Roman" w:cs="Times New Roman"/>
          <w:sz w:val="24"/>
          <w:szCs w:val="24"/>
        </w:rPr>
      </w:pP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 20____ г./___________/_________________________________________</w:t>
      </w:r>
    </w:p>
    <w:p w:rsidR="007E7A45" w:rsidRDefault="007E7A45" w:rsidP="007E7A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7E7A45" w:rsidRDefault="007E7A45" w:rsidP="007E7A45">
      <w:pPr>
        <w:pStyle w:val="ConsPlusNormal"/>
        <w:jc w:val="both"/>
      </w:pPr>
    </w:p>
    <w:p w:rsidR="007E7A45" w:rsidRDefault="007E7A45" w:rsidP="007E7A45">
      <w:pPr>
        <w:pStyle w:val="ConsPlusNormal"/>
        <w:jc w:val="both"/>
      </w:pPr>
    </w:p>
    <w:p w:rsidR="00EF0165" w:rsidRDefault="00EF0165"/>
    <w:sectPr w:rsidR="00EF0165" w:rsidSect="008F75DC">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7616"/>
    <w:multiLevelType w:val="hybridMultilevel"/>
    <w:tmpl w:val="AFF4A7B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E7A45"/>
    <w:rsid w:val="000F1EBB"/>
    <w:rsid w:val="001468FD"/>
    <w:rsid w:val="0030229D"/>
    <w:rsid w:val="00661D4A"/>
    <w:rsid w:val="00704C67"/>
    <w:rsid w:val="007E7A45"/>
    <w:rsid w:val="00800600"/>
    <w:rsid w:val="00851A54"/>
    <w:rsid w:val="008A286A"/>
    <w:rsid w:val="008F75DC"/>
    <w:rsid w:val="00B71800"/>
    <w:rsid w:val="00B9068D"/>
    <w:rsid w:val="00EF0165"/>
    <w:rsid w:val="00F46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C67"/>
  </w:style>
  <w:style w:type="paragraph" w:styleId="2">
    <w:name w:val="heading 2"/>
    <w:basedOn w:val="a"/>
    <w:next w:val="a"/>
    <w:link w:val="20"/>
    <w:uiPriority w:val="9"/>
    <w:unhideWhenUsed/>
    <w:qFormat/>
    <w:rsid w:val="007E7A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468F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7A45"/>
    <w:rPr>
      <w:rFonts w:asciiTheme="majorHAnsi" w:eastAsiaTheme="majorEastAsia" w:hAnsiTheme="majorHAnsi" w:cstheme="majorBidi"/>
      <w:b/>
      <w:bCs/>
      <w:i/>
      <w:iCs/>
      <w:sz w:val="28"/>
      <w:szCs w:val="28"/>
    </w:rPr>
  </w:style>
  <w:style w:type="paragraph" w:customStyle="1" w:styleId="ConsPlusNormal">
    <w:name w:val="ConsPlusNormal"/>
    <w:rsid w:val="007E7A4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7E7A4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E7A45"/>
    <w:pPr>
      <w:widowControl w:val="0"/>
      <w:autoSpaceDE w:val="0"/>
      <w:autoSpaceDN w:val="0"/>
      <w:adjustRightInd w:val="0"/>
      <w:spacing w:after="0" w:line="240" w:lineRule="auto"/>
    </w:pPr>
    <w:rPr>
      <w:rFonts w:ascii="Arial" w:hAnsi="Arial" w:cs="Arial"/>
      <w:b/>
      <w:bCs/>
      <w:sz w:val="24"/>
      <w:szCs w:val="24"/>
    </w:rPr>
  </w:style>
  <w:style w:type="table" w:styleId="a3">
    <w:name w:val="Table Grid"/>
    <w:basedOn w:val="a1"/>
    <w:uiPriority w:val="59"/>
    <w:rsid w:val="007E7A45"/>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7E7A45"/>
    <w:rPr>
      <w:color w:val="0000FF"/>
      <w:u w:val="single"/>
    </w:rPr>
  </w:style>
  <w:style w:type="character" w:customStyle="1" w:styleId="30">
    <w:name w:val="Заголовок 3 Знак"/>
    <w:basedOn w:val="a0"/>
    <w:link w:val="3"/>
    <w:uiPriority w:val="9"/>
    <w:semiHidden/>
    <w:rsid w:val="001468FD"/>
    <w:rPr>
      <w:rFonts w:asciiTheme="majorHAnsi" w:eastAsiaTheme="majorEastAsia" w:hAnsiTheme="majorHAnsi" w:cstheme="majorBidi"/>
      <w:b/>
      <w:bCs/>
      <w:color w:val="4F81BD" w:themeColor="accent1"/>
      <w:lang w:eastAsia="en-US"/>
    </w:rPr>
  </w:style>
  <w:style w:type="paragraph" w:styleId="a5">
    <w:name w:val="Balloon Text"/>
    <w:basedOn w:val="a"/>
    <w:link w:val="a6"/>
    <w:uiPriority w:val="99"/>
    <w:semiHidden/>
    <w:unhideWhenUsed/>
    <w:rsid w:val="00661D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1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696">
      <w:bodyDiv w:val="1"/>
      <w:marLeft w:val="0"/>
      <w:marRight w:val="0"/>
      <w:marTop w:val="0"/>
      <w:marBottom w:val="0"/>
      <w:divBdr>
        <w:top w:val="none" w:sz="0" w:space="0" w:color="auto"/>
        <w:left w:val="none" w:sz="0" w:space="0" w:color="auto"/>
        <w:bottom w:val="none" w:sz="0" w:space="0" w:color="auto"/>
        <w:right w:val="none" w:sz="0" w:space="0" w:color="auto"/>
      </w:divBdr>
    </w:div>
    <w:div w:id="1217818446">
      <w:bodyDiv w:val="1"/>
      <w:marLeft w:val="0"/>
      <w:marRight w:val="0"/>
      <w:marTop w:val="0"/>
      <w:marBottom w:val="0"/>
      <w:divBdr>
        <w:top w:val="none" w:sz="0" w:space="0" w:color="auto"/>
        <w:left w:val="none" w:sz="0" w:space="0" w:color="auto"/>
        <w:bottom w:val="none" w:sz="0" w:space="0" w:color="auto"/>
        <w:right w:val="none" w:sz="0" w:space="0" w:color="auto"/>
      </w:divBdr>
    </w:div>
    <w:div w:id="16971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ity\Downloads\&#1055;&#1086;&#1083;&#1086;&#1078;&#1077;&#1085;&#1080;&#1077;_&#1055;&#1055;&#1082;_(1).rtf" TargetMode="External"/><Relationship Id="rId13" Type="http://schemas.openxmlformats.org/officeDocument/2006/relationships/hyperlink" Target="http://login.consultant.ru/link/?req=doc&amp;base=RZR&amp;n=99661&amp;date=03.10.2019&amp;dst=100004&amp;fld=134" TargetMode="External"/><Relationship Id="rId3" Type="http://schemas.microsoft.com/office/2007/relationships/stylesWithEffects" Target="stylesWithEffects.xml"/><Relationship Id="rId7" Type="http://schemas.openxmlformats.org/officeDocument/2006/relationships/hyperlink" Target="file:///C:\Users\city\Downloads\&#1055;&#1086;&#1083;&#1086;&#1078;&#1077;&#1085;&#1080;&#1077;_&#1055;&#1055;&#1082;_(1).rtf" TargetMode="External"/><Relationship Id="rId12" Type="http://schemas.openxmlformats.org/officeDocument/2006/relationships/hyperlink" Target="file:///C:\Users\city\Downloads\&#1055;&#1086;&#1083;&#1086;&#1078;&#1077;&#1085;&#1080;&#1077;_&#1055;&#1055;&#1082;_(1).rt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city\Downloads\&#1055;&#1086;&#1083;&#1086;&#1078;&#1077;&#1085;&#1080;&#1077;_&#1055;&#1055;&#1082;_(1).rtf" TargetMode="External"/><Relationship Id="rId5" Type="http://schemas.openxmlformats.org/officeDocument/2006/relationships/webSettings" Target="webSettings.xml"/><Relationship Id="rId15" Type="http://schemas.openxmlformats.org/officeDocument/2006/relationships/hyperlink" Target="file:///C:\Users\city\Downloads\&#1055;&#1086;&#1083;&#1086;&#1078;&#1077;&#1085;&#1080;&#1077;_&#1055;&#1055;&#1082;_(1).rtf" TargetMode="External"/><Relationship Id="rId10" Type="http://schemas.openxmlformats.org/officeDocument/2006/relationships/hyperlink" Target="file:///C:\Users\city\Downloads\&#1055;&#1086;&#1083;&#1086;&#1078;&#1077;&#1085;&#1080;&#1077;_&#1055;&#1055;&#1082;_(1).rtf" TargetMode="External"/><Relationship Id="rId4" Type="http://schemas.openxmlformats.org/officeDocument/2006/relationships/settings" Target="settings.xml"/><Relationship Id="rId9" Type="http://schemas.openxmlformats.org/officeDocument/2006/relationships/hyperlink" Target="file:///C:\Users\city\Downloads\&#1055;&#1086;&#1083;&#1086;&#1078;&#1077;&#1085;&#1080;&#1077;_&#1055;&#1055;&#1082;_(1).rtf" TargetMode="External"/><Relationship Id="rId14" Type="http://schemas.openxmlformats.org/officeDocument/2006/relationships/hyperlink" Target="file:///C:\Users\city\Downloads\&#1055;&#1086;&#1083;&#1086;&#1078;&#1077;&#1085;&#1080;&#1077;_&#1055;&#1055;&#1082;_(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3595</Words>
  <Characters>20497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Asus</cp:lastModifiedBy>
  <cp:revision>13</cp:revision>
  <dcterms:created xsi:type="dcterms:W3CDTF">2020-09-04T09:35:00Z</dcterms:created>
  <dcterms:modified xsi:type="dcterms:W3CDTF">2020-09-08T10:42:00Z</dcterms:modified>
</cp:coreProperties>
</file>