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62E0" w:rsidRDefault="00F462E0" w:rsidP="00F462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br/>
      </w:r>
      <w:r w:rsidRPr="00F462E0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Индивидуальный маршрут сопровождения одаренного ребенка. Худ</w:t>
      </w:r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ожественно-эстетическое развитие.</w:t>
      </w:r>
    </w:p>
    <w:p w:rsidR="00F462E0" w:rsidRDefault="00F462E0" w:rsidP="00F462E0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Рабаданова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Самира</w:t>
      </w:r>
      <w:proofErr w:type="spellEnd"/>
      <w:r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.</w:t>
      </w:r>
      <w:proofErr w:type="gramEnd"/>
    </w:p>
    <w:p w:rsid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Возраст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: 5 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лет</w:t>
      </w:r>
    </w:p>
    <w:p w:rsidR="00613637" w:rsidRPr="00613637" w:rsidRDefault="00613637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Сопровождающий педагог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Исмаилова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Т.З.</w:t>
      </w:r>
      <w:bookmarkStart w:id="0" w:name="_GoBack"/>
      <w:bookmarkEnd w:id="0"/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Пол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ж.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Причина создания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маршрута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способный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ребенок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Цель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создание условий для самореализации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одаренного ребенка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в различных изобразительных видах деятельности.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Задачи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-в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индивидуальной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работе раскрыть для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дополнительные приемы изобразительной грамоты;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-систематически пополнять портфолио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творческими работами, поддерживая интерес к 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изотворчеству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Предполагаемый результат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-усовершенствование навыков владения различными техниками нетрадиционного рисования;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 мелкой моторики рук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;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-формирование эстетического восприятия окружающей действительности;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-повышение уровня самооценки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Периодичность занятий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:1 раза в неделю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(сентябрь 2016года -май 2017 года)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Длительность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15 минут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Перспективный план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№ Месяц, недели Тема Совместная деятельность с педагогом Используемые материалы и оборудование Взаимодействие с родителями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 Сентябрь 1-2 недели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«Кукла»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-расстегивание и застегивание пуговиц,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 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пластилинография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мозаичная Пуговицы на ткани,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пластилин, скотч, картон, салфетки для рук Беседа «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«Мультфильм в помощь. Учит рисовать нас Луи.»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2 Сентябрь 3-4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«Жар-птица»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-игра с кинетическим песком,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тычкование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полусухой жесткой кистью, 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набрызг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рисование пальчиками, 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кляксография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(выдувание)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Кинетический песок, акварель, трубочка, жесткая кисть, зубная щетка, расческа, тарелочка для краски, салфетки для рук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 Октябрь 1-2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«Путешествие»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-пальчиковый театр,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-рисование по мокрой бумаге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Куклы пальчикового театра, акварель, восковые мелки, кисти, салфетки для рук Совместное творчество родителей и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4 Октябрь 3-4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«Секрет»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 -игра на 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фланелеграфе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-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граттаж</w:t>
      </w:r>
      <w:proofErr w:type="spellEnd"/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Фланелеграф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гуашь черная, желтый восковой мелок, кисти, палочки для процарапывания рисунка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5 Ноябрь 1-2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«Матрешка»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-элементы самомассажа,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-рисование ватными палочками, смятой бумагой, печать из картофеля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Ватные палочки, кусочки бумаги, картофель с вырезанной снежинкой, акварель, салфетки для рук Консультация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 ли важно рисование в жизни </w:t>
      </w:r>
      <w:r w:rsidRPr="00F462E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6 Ноябрь 3-4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«Бедная Баба-Яга»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-нанизывание бусин и пуговиц на шнурок,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-тампонирование поролоном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Бусины, пуговицы, шнурок, восковые мелки, краски гуашь, поролон, салфетки для рук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7 Декабрь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 недели Изготовление праздничной открытки к Новому году -физкультминутка,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-различные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 выбору, салфетки для рук Совместное творчество родителей и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8 Декабрь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3-4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«Ангел»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-выкладывание снежинок из карандашей,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-монотипия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Акварель, краски, линейка, карандаши, салфетки для рук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9 Январь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3-4 недели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«Медведи в берлоге»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оргигами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-печать из луковицы, рисование пальчиками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Бумага цветная, разрезанные пополам луковицы, 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гуащь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тарелочки для краски, салфетки для рук Мастер-класс для родителей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 необычными вещами»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10 Февраль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 недели Изготовление праздничной открытки к 23 февраля -игры с разными крупами,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-различные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Крупы, по выбору, салфетки для рук Совместное творчество родителей и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11 Февраль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3-4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«Снеговик»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-пальчиковая гимнастика,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-рисование мыльными пузырями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Гуашь, жидкое мыло, соломинки, краски, салфетки для рук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12 Март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 недели Изготовление праздничной открытки к 8 Марта -выкладывание цифр из макаронных изделий,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-различные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Макаронные изделия, по выбору, салфетки для рук Совместное творчество родителей и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13 Март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3-4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«Цветы в вазе»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физкультминтка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-рисование по смятой бумаге восковыми мелками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Восковые мелки, салфетки для рук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14 Апрель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</w:t>
      </w:r>
      <w:proofErr w:type="spellStart"/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Крашенки</w:t>
      </w:r>
      <w:proofErr w:type="spellEnd"/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-расстегивание и застегивание пуговиц,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-сухая пастель, восковой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мелок+акварель</w:t>
      </w:r>
      <w:proofErr w:type="spellEnd"/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Пуговицы на ткани, сухая пастель, восковые мелки, акварель, салфетки для рук. Изучение альбома-памятки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«Виды нетрадиционных техник. Рисуем дома.»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>15 Апрель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3-4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«Павлин»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-пальчиковый театр,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кляксография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набрызг</w:t>
      </w:r>
      <w:proofErr w:type="spellEnd"/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Персонажи пальчикового театра, акварель, трубочки для выдувания, тарелочки для краски, широкие кисти, зубная щетка, расческа, салфетки для рук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16 Май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1-2недели Изготовление праздничной открытки ко Дню Победы -пальчиковая гимнастика,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-различные </w:t>
      </w:r>
      <w:proofErr w:type="gram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По</w:t>
      </w:r>
      <w:proofErr w:type="gram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выбору, салфетки для рук Пополнение портфолио </w:t>
      </w:r>
      <w:proofErr w:type="spellStart"/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творческими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работами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17 Май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3-4 недели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«Радуга-дуга»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-элементы самомассажа,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фроттаж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рисование ватными палочками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Карандаши цветные, фактурные ткани, поверхности предметов, салфетки для рук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Отчет по реализации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индивидуального маршрута сопровождения одаренного ребенка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Во время работы с Ирмой П. я опиралась на успехи и проявленную инициативу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что позволило выполнить поставленные задачи и добиться цели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маршрута сопровождения одаренного ребенка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o </w:t>
      </w:r>
      <w:proofErr w:type="gram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ходе всего периода работы девочка чувствовала себя более уверенной и успешной, принимала участие в выборе тем и способов творческих заданий.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o </w:t>
      </w:r>
      <w:proofErr w:type="gram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процессе совместной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индивидуальной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деятельности мы усовершенствовали навыки владения различными техниками нетрадиционного рисования с учетом возрастных особенностей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o </w:t>
      </w:r>
      <w:proofErr w:type="gram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</w:t>
      </w:r>
      <w:proofErr w:type="gram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течение учебного года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благодаря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дополнительной работе с различными материалами в рисовании происходило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развитие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мелкой моторики рук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необходимое для дальнейшего успешного обучения в школе.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o Выполняя работы по </w:t>
      </w:r>
      <w:proofErr w:type="spell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изодеятельности</w:t>
      </w:r>
      <w:proofErr w:type="spell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формировали у Ирмы эстетическое видение окружающего мира.</w:t>
      </w:r>
    </w:p>
    <w:p w:rsidR="00F462E0" w:rsidRPr="00F462E0" w:rsidRDefault="00F462E0" w:rsidP="00F462E0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lastRenderedPageBreak/>
        <w:t xml:space="preserve">o </w:t>
      </w:r>
      <w:proofErr w:type="gram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</w:t>
      </w:r>
      <w:proofErr w:type="gram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пополнение портфолио ее работами и участие в различных выставках творческих работ способствовало повышению уровня самооценки девочки.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с родителями девочки для привлечения внимания родителей к ценности изобразительного творчества как источника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развития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детей я 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использовала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 альбом-памятку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«Виды нетрадиционных техник. Рисуем дома.»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-консультацию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«Так ли важно рисование в жизни </w:t>
      </w:r>
      <w:r w:rsidRPr="00F462E0">
        <w:rPr>
          <w:rFonts w:ascii="Times New Roman" w:eastAsia="Times New Roman" w:hAnsi="Times New Roman" w:cs="Times New Roman"/>
          <w:b/>
          <w:bCs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ребенка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-мастер-класс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«Рисуем необычными вещами»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-беседу </w:t>
      </w:r>
      <w:r w:rsidRPr="00F462E0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«Мультфильм в помощь. Учит рисовать нас Луи.»</w:t>
      </w:r>
    </w:p>
    <w:p w:rsid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работе по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сопровождению способного ребенка в развитии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творческих способностей тесно сотрудничала с воспит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ателями старшей группы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Саадулаевой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Г.Т.и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Апандиевой</w:t>
      </w:r>
      <w:proofErr w:type="spellEnd"/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Н.З.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Педагоги участвовали в подборе пальчиковых гимнастик, в обсуждении путей реализации задач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индивидуального маршрута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, пополняли уголки </w:t>
      </w:r>
      <w:proofErr w:type="gramStart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изо разнообразными материалами</w:t>
      </w:r>
      <w:proofErr w:type="gramEnd"/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для нетрадиционных видов рисования.</w:t>
      </w:r>
    </w:p>
    <w:p w:rsid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</w:p>
    <w:p w:rsidR="00F462E0" w:rsidRPr="00F462E0" w:rsidRDefault="00F462E0" w:rsidP="00F462E0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В результате проведенной работы цель и задачи </w:t>
      </w:r>
      <w:r w:rsidRPr="00F462E0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индивидуального маршрута сопровождения способного ребенка по художественно-эстетическому развитию считаю выполненными</w:t>
      </w:r>
      <w:r w:rsidRPr="00F462E0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F462E0" w:rsidRDefault="00F462E0"/>
    <w:p w:rsidR="00F462E0" w:rsidRPr="00F462E0" w:rsidRDefault="00F462E0" w:rsidP="00F462E0"/>
    <w:p w:rsidR="00F462E0" w:rsidRPr="00F462E0" w:rsidRDefault="00F462E0" w:rsidP="00F462E0"/>
    <w:p w:rsidR="00F462E0" w:rsidRPr="00F462E0" w:rsidRDefault="00F462E0" w:rsidP="00F462E0"/>
    <w:p w:rsidR="00F462E0" w:rsidRPr="00F462E0" w:rsidRDefault="00F462E0" w:rsidP="00F462E0"/>
    <w:p w:rsidR="00F462E0" w:rsidRPr="00F462E0" w:rsidRDefault="00F462E0" w:rsidP="00F462E0"/>
    <w:p w:rsidR="00F462E0" w:rsidRPr="00F462E0" w:rsidRDefault="00F462E0" w:rsidP="00F462E0"/>
    <w:p w:rsidR="00F462E0" w:rsidRPr="00F462E0" w:rsidRDefault="00F462E0" w:rsidP="00F462E0">
      <w:pPr>
        <w:rPr>
          <w:rFonts w:ascii="Times New Roman" w:hAnsi="Times New Roman" w:cs="Times New Roman"/>
          <w:sz w:val="32"/>
          <w:szCs w:val="32"/>
        </w:rPr>
      </w:pPr>
    </w:p>
    <w:p w:rsidR="00511A78" w:rsidRPr="00F462E0" w:rsidRDefault="00F462E0" w:rsidP="00F462E0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F462E0">
        <w:rPr>
          <w:rFonts w:ascii="Times New Roman" w:hAnsi="Times New Roman" w:cs="Times New Roman"/>
          <w:sz w:val="32"/>
          <w:szCs w:val="32"/>
        </w:rPr>
        <w:t>Исмаилова</w:t>
      </w:r>
      <w:proofErr w:type="spellEnd"/>
      <w:r w:rsidRPr="00F462E0">
        <w:rPr>
          <w:rFonts w:ascii="Times New Roman" w:hAnsi="Times New Roman" w:cs="Times New Roman"/>
          <w:sz w:val="32"/>
          <w:szCs w:val="32"/>
        </w:rPr>
        <w:t xml:space="preserve"> Тамила </w:t>
      </w:r>
      <w:proofErr w:type="spellStart"/>
      <w:r w:rsidRPr="00F462E0">
        <w:rPr>
          <w:rFonts w:ascii="Times New Roman" w:hAnsi="Times New Roman" w:cs="Times New Roman"/>
          <w:sz w:val="32"/>
          <w:szCs w:val="32"/>
        </w:rPr>
        <w:t>Зумрудиновна</w:t>
      </w:r>
      <w:proofErr w:type="spellEnd"/>
    </w:p>
    <w:sectPr w:rsidR="00511A78" w:rsidRPr="00F462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2E0"/>
    <w:rsid w:val="00197AD1"/>
    <w:rsid w:val="001D115E"/>
    <w:rsid w:val="00613637"/>
    <w:rsid w:val="00F4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9CC3D"/>
  <w15:chartTrackingRefBased/>
  <w15:docId w15:val="{B5379EAA-D5CC-4F99-99CE-527FE6D1D7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6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1363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0925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39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941</Words>
  <Characters>5367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VAIO</dc:creator>
  <cp:keywords/>
  <dc:description/>
  <cp:lastModifiedBy>VAIO</cp:lastModifiedBy>
  <cp:revision>3</cp:revision>
  <cp:lastPrinted>2020-02-29T18:39:00Z</cp:lastPrinted>
  <dcterms:created xsi:type="dcterms:W3CDTF">2019-11-02T05:56:00Z</dcterms:created>
  <dcterms:modified xsi:type="dcterms:W3CDTF">2020-02-29T18:39:00Z</dcterms:modified>
</cp:coreProperties>
</file>