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FC" w:rsidRDefault="00DA6A65" w:rsidP="005E70FC">
      <w:pPr>
        <w:pStyle w:val="3"/>
        <w:rPr>
          <w:color w:val="auto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5E70FC">
        <w:rPr>
          <w:color w:val="auto"/>
          <w:shd w:val="clear" w:color="auto" w:fill="FFFFFF"/>
        </w:rPr>
        <w:t>МУНИЦИПАЛЬНОЕ  КАЗЕННОЕ  ДОШКОЛЬНОЕ   ОБРАЗОВАТЕЛЬНОЕ  УЧРЕЖДЕНИЕ</w:t>
      </w:r>
    </w:p>
    <w:p w:rsidR="005E70FC" w:rsidRDefault="005E70FC" w:rsidP="005E70FC">
      <w:pPr>
        <w:pStyle w:val="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 xml:space="preserve">                        «ДЕТСКИЙ САД №13» г. Избербаш   Республики  Дагестан</w:t>
      </w:r>
      <w:r>
        <w:rPr>
          <w:color w:val="auto"/>
          <w:sz w:val="22"/>
          <w:szCs w:val="22"/>
        </w:rPr>
        <w:br/>
        <w:t>368501,Р.Д.,г</w:t>
      </w:r>
      <w:proofErr w:type="gramStart"/>
      <w:r>
        <w:rPr>
          <w:color w:val="auto"/>
          <w:sz w:val="22"/>
          <w:szCs w:val="22"/>
        </w:rPr>
        <w:t>.И</w:t>
      </w:r>
      <w:proofErr w:type="gramEnd"/>
      <w:r>
        <w:rPr>
          <w:color w:val="auto"/>
          <w:sz w:val="22"/>
          <w:szCs w:val="22"/>
        </w:rPr>
        <w:t>збербаш                                                                           Тел.:8 (245)2-55-53</w:t>
      </w:r>
    </w:p>
    <w:p w:rsidR="005E70FC" w:rsidRDefault="005E70FC" w:rsidP="005E70FC">
      <w:pPr>
        <w:pStyle w:val="2"/>
        <w:pBdr>
          <w:bottom w:val="single" w:sz="12" w:space="1" w:color="auto"/>
        </w:pBdr>
        <w:rPr>
          <w:color w:val="auto"/>
          <w:sz w:val="22"/>
          <w:szCs w:val="22"/>
          <w:shd w:val="clear" w:color="auto" w:fill="FFFFFF"/>
        </w:rPr>
      </w:pPr>
      <w:proofErr w:type="spellStart"/>
      <w:r>
        <w:rPr>
          <w:color w:val="auto"/>
          <w:sz w:val="22"/>
          <w:szCs w:val="22"/>
        </w:rPr>
        <w:t>ул</w:t>
      </w:r>
      <w:proofErr w:type="spellEnd"/>
      <w:proofErr w:type="gramStart"/>
      <w:r>
        <w:rPr>
          <w:color w:val="auto"/>
          <w:sz w:val="22"/>
          <w:szCs w:val="22"/>
        </w:rPr>
        <w:t xml:space="preserve"> .</w:t>
      </w:r>
      <w:proofErr w:type="gramEnd"/>
      <w:r>
        <w:rPr>
          <w:color w:val="auto"/>
          <w:sz w:val="22"/>
          <w:szCs w:val="22"/>
        </w:rPr>
        <w:t xml:space="preserve"> А.АБУБАКАРА 16</w:t>
      </w:r>
      <w:r>
        <w:rPr>
          <w:color w:val="auto"/>
          <w:sz w:val="22"/>
          <w:szCs w:val="22"/>
        </w:rPr>
        <w:tab/>
        <w:t xml:space="preserve">           ИНН    0548113522                 Е-</w:t>
      </w:r>
      <w:proofErr w:type="spellStart"/>
      <w:r>
        <w:rPr>
          <w:color w:val="auto"/>
          <w:sz w:val="22"/>
          <w:szCs w:val="22"/>
        </w:rPr>
        <w:t>мail</w:t>
      </w:r>
      <w:proofErr w:type="spellEnd"/>
      <w:r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  <w:lang w:val="en-US"/>
        </w:rPr>
        <w:t>S</w:t>
      </w:r>
      <w:r>
        <w:rPr>
          <w:color w:val="auto"/>
          <w:sz w:val="22"/>
          <w:szCs w:val="22"/>
        </w:rPr>
        <w:t>adik13</w:t>
      </w:r>
      <w:proofErr w:type="spellStart"/>
      <w:r>
        <w:rPr>
          <w:color w:val="auto"/>
          <w:sz w:val="22"/>
          <w:szCs w:val="22"/>
          <w:lang w:val="en-US"/>
        </w:rPr>
        <w:t>izb</w:t>
      </w:r>
      <w:proofErr w:type="spellEnd"/>
      <w:r>
        <w:rPr>
          <w:color w:val="auto"/>
          <w:sz w:val="22"/>
          <w:szCs w:val="22"/>
        </w:rPr>
        <w:t xml:space="preserve">@mail.ru                                                                                                                                                             </w:t>
      </w:r>
      <w:r>
        <w:rPr>
          <w:color w:val="auto"/>
          <w:sz w:val="22"/>
          <w:szCs w:val="22"/>
          <w:shd w:val="clear" w:color="auto" w:fill="FFFFFF"/>
        </w:rPr>
        <w:t xml:space="preserve">                      </w:t>
      </w:r>
    </w:p>
    <w:p w:rsidR="005E70FC" w:rsidRDefault="005E70FC" w:rsidP="005E70FC"/>
    <w:p w:rsidR="00DA6A65" w:rsidRDefault="00DA6A65" w:rsidP="00F24C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41"/>
        <w:gridCol w:w="1540"/>
        <w:gridCol w:w="3133"/>
      </w:tblGrid>
      <w:tr w:rsidR="00DA6A65" w:rsidRPr="00865A7D" w:rsidTr="00CE41C8">
        <w:trPr>
          <w:trHeight w:val="173"/>
          <w:tblCellSpacing w:w="15" w:type="dxa"/>
        </w:trPr>
        <w:tc>
          <w:tcPr>
            <w:tcW w:w="4696" w:type="dxa"/>
          </w:tcPr>
          <w:p w:rsidR="00DA6A65" w:rsidRPr="00865A7D" w:rsidRDefault="00DA6A65" w:rsidP="008F4572">
            <w:pPr>
              <w:jc w:val="both"/>
              <w:rPr>
                <w:rFonts w:ascii="Times New Roman" w:hAnsi="Times New Roman"/>
              </w:rPr>
            </w:pPr>
            <w:r w:rsidRPr="00B82BD0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4628" w:type="dxa"/>
            <w:gridSpan w:val="2"/>
          </w:tcPr>
          <w:p w:rsidR="00DA6A65" w:rsidRPr="00865A7D" w:rsidRDefault="00DA6A65" w:rsidP="00B82BD0">
            <w:pPr>
              <w:jc w:val="center"/>
              <w:rPr>
                <w:rFonts w:ascii="Times New Roman" w:hAnsi="Times New Roman"/>
              </w:rPr>
            </w:pPr>
            <w:r w:rsidRPr="00B82BD0">
              <w:rPr>
                <w:rFonts w:ascii="Times New Roman" w:hAnsi="Times New Roman"/>
              </w:rPr>
              <w:t>УТВЕРЖДАЮ</w:t>
            </w:r>
          </w:p>
        </w:tc>
      </w:tr>
      <w:tr w:rsidR="00DA6A65" w:rsidRPr="00865A7D" w:rsidTr="00CE41C8">
        <w:trPr>
          <w:trHeight w:val="519"/>
          <w:tblCellSpacing w:w="15" w:type="dxa"/>
        </w:trPr>
        <w:tc>
          <w:tcPr>
            <w:tcW w:w="4696" w:type="dxa"/>
          </w:tcPr>
          <w:p w:rsidR="00DA6A65" w:rsidRPr="00B82BD0" w:rsidRDefault="00DA6A65" w:rsidP="00B82B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82BD0">
              <w:rPr>
                <w:rFonts w:ascii="Times New Roman" w:hAnsi="Times New Roman"/>
              </w:rPr>
              <w:t>Родительским комитетом</w:t>
            </w:r>
          </w:p>
          <w:p w:rsidR="00DA6A65" w:rsidRPr="00B82BD0" w:rsidRDefault="00DA6A65" w:rsidP="00B82B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82BD0"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DA6A65" w:rsidRPr="00B82BD0" w:rsidRDefault="00DA6A65" w:rsidP="00B82B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17.05.</w:t>
            </w:r>
            <w:r w:rsidRPr="00B82BD0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B82BD0">
                <w:rPr>
                  <w:rFonts w:ascii="Times New Roman" w:hAnsi="Times New Roman"/>
                </w:rPr>
                <w:t>2019 г</w:t>
              </w:r>
            </w:smartTag>
            <w:r w:rsidRPr="00B82BD0">
              <w:rPr>
                <w:rFonts w:ascii="Times New Roman" w:hAnsi="Times New Roman"/>
              </w:rPr>
              <w:t>.</w:t>
            </w:r>
          </w:p>
          <w:p w:rsidR="00DA6A65" w:rsidRPr="00B82BD0" w:rsidRDefault="00DA6A65" w:rsidP="00B82BD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8" w:type="dxa"/>
            <w:gridSpan w:val="2"/>
          </w:tcPr>
          <w:tbl>
            <w:tblPr>
              <w:tblW w:w="3106" w:type="dxa"/>
              <w:jc w:val="right"/>
              <w:tblCellSpacing w:w="15" w:type="dxa"/>
              <w:tblInd w:w="3" w:type="dxa"/>
              <w:tblLook w:val="00A0" w:firstRow="1" w:lastRow="0" w:firstColumn="1" w:lastColumn="0" w:noHBand="0" w:noVBand="0"/>
            </w:tblPr>
            <w:tblGrid>
              <w:gridCol w:w="1275"/>
              <w:gridCol w:w="1831"/>
            </w:tblGrid>
            <w:tr w:rsidR="00DA6A65" w:rsidRPr="00865A7D" w:rsidTr="00CE41C8">
              <w:trPr>
                <w:trHeight w:val="396"/>
                <w:tblCellSpacing w:w="15" w:type="dxa"/>
                <w:jc w:val="right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A6A65" w:rsidRDefault="005E70F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Заведующий МК</w:t>
                  </w:r>
                  <w:r w:rsidR="00DA6A65" w:rsidRPr="00B82BD0">
                    <w:rPr>
                      <w:rFonts w:ascii="Times New Roman" w:hAnsi="Times New Roman"/>
                    </w:rPr>
                    <w:t xml:space="preserve">ДОУ </w:t>
                  </w:r>
                </w:p>
                <w:p w:rsidR="00DA6A65" w:rsidRPr="00B82BD0" w:rsidRDefault="00DA6A65">
                  <w:pPr>
                    <w:rPr>
                      <w:rFonts w:ascii="Times New Roman" w:hAnsi="Times New Roman"/>
                    </w:rPr>
                  </w:pPr>
                  <w:r w:rsidRPr="00B82BD0"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</w:rPr>
                    <w:t>Д</w:t>
                  </w:r>
                  <w:r w:rsidRPr="00B82BD0">
                    <w:rPr>
                      <w:rFonts w:ascii="Times New Roman" w:hAnsi="Times New Roman"/>
                    </w:rPr>
                    <w:t>етский сад</w:t>
                  </w:r>
                  <w:r w:rsidR="005E70FC">
                    <w:rPr>
                      <w:rFonts w:ascii="Times New Roman" w:hAnsi="Times New Roman"/>
                    </w:rPr>
                    <w:t xml:space="preserve"> 13»</w:t>
                  </w:r>
                </w:p>
              </w:tc>
            </w:tr>
            <w:tr w:rsidR="00DA6A65" w:rsidRPr="00865A7D" w:rsidTr="00CE41C8">
              <w:trPr>
                <w:trHeight w:val="207"/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DA6A65" w:rsidRPr="00B82BD0" w:rsidRDefault="00DA6A65">
                  <w:pPr>
                    <w:rPr>
                      <w:rFonts w:ascii="Times New Roman" w:hAnsi="Times New Roman"/>
                    </w:rPr>
                  </w:pPr>
                  <w:r w:rsidRPr="00B82BD0">
                    <w:rPr>
                      <w:rFonts w:ascii="Times New Roman" w:hAnsi="Times New Roman"/>
                    </w:rPr>
                    <w:t>__________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DA6A65" w:rsidRPr="00B82BD0" w:rsidRDefault="005E70F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Магомедова П.С.</w:t>
                  </w:r>
                </w:p>
              </w:tc>
            </w:tr>
          </w:tbl>
          <w:p w:rsidR="00DA6A65" w:rsidRDefault="00DA6A65" w:rsidP="00B82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CE41C8">
              <w:rPr>
                <w:rFonts w:ascii="Times New Roman" w:hAnsi="Times New Roman"/>
                <w:szCs w:val="20"/>
              </w:rPr>
              <w:t xml:space="preserve">Приказ № </w:t>
            </w:r>
            <w:r>
              <w:rPr>
                <w:rFonts w:ascii="Times New Roman" w:hAnsi="Times New Roman"/>
                <w:szCs w:val="20"/>
              </w:rPr>
              <w:t>47</w:t>
            </w:r>
            <w:r w:rsidRPr="00CE41C8">
              <w:rPr>
                <w:rFonts w:ascii="Times New Roman" w:hAnsi="Times New Roman"/>
                <w:szCs w:val="20"/>
              </w:rPr>
              <w:t xml:space="preserve"> </w:t>
            </w:r>
          </w:p>
          <w:p w:rsidR="00DA6A65" w:rsidRPr="00CE41C8" w:rsidRDefault="00DA6A65" w:rsidP="00B82BD0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</w:t>
            </w:r>
            <w:r w:rsidRPr="00CE41C8">
              <w:rPr>
                <w:rFonts w:ascii="Times New Roman" w:hAnsi="Times New Roman"/>
                <w:szCs w:val="20"/>
              </w:rPr>
              <w:t xml:space="preserve">от  </w:t>
            </w:r>
            <w:r>
              <w:rPr>
                <w:rFonts w:ascii="Times New Roman" w:hAnsi="Times New Roman"/>
                <w:szCs w:val="20"/>
              </w:rPr>
              <w:t>17</w:t>
            </w:r>
            <w:r w:rsidRPr="00CE41C8">
              <w:rPr>
                <w:rFonts w:ascii="Times New Roman" w:hAnsi="Times New Roman"/>
                <w:szCs w:val="20"/>
              </w:rPr>
              <w:t>.0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CE41C8">
              <w:rPr>
                <w:rFonts w:ascii="Times New Roman" w:hAnsi="Times New Roman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E41C8">
                <w:rPr>
                  <w:rFonts w:ascii="Times New Roman" w:hAnsi="Times New Roman"/>
                  <w:szCs w:val="20"/>
                </w:rPr>
                <w:t>2019 г</w:t>
              </w:r>
            </w:smartTag>
            <w:r w:rsidRPr="00CE41C8">
              <w:rPr>
                <w:rFonts w:ascii="Times New Roman" w:hAnsi="Times New Roman"/>
                <w:szCs w:val="20"/>
              </w:rPr>
              <w:t>.</w:t>
            </w:r>
          </w:p>
          <w:p w:rsidR="00DA6A65" w:rsidRPr="00B82BD0" w:rsidRDefault="00DA6A65" w:rsidP="00F24C45">
            <w:pPr>
              <w:jc w:val="right"/>
              <w:rPr>
                <w:rFonts w:ascii="Times New Roman" w:hAnsi="Times New Roman"/>
              </w:rPr>
            </w:pPr>
          </w:p>
        </w:tc>
      </w:tr>
      <w:tr w:rsidR="00DA6A65" w:rsidRPr="00865A7D" w:rsidTr="00CE41C8">
        <w:trPr>
          <w:trHeight w:val="347"/>
          <w:tblCellSpacing w:w="15" w:type="dxa"/>
        </w:trPr>
        <w:tc>
          <w:tcPr>
            <w:tcW w:w="4696" w:type="dxa"/>
            <w:vAlign w:val="bottom"/>
          </w:tcPr>
          <w:p w:rsidR="00DA6A65" w:rsidRPr="008F4572" w:rsidRDefault="00DA6A65" w:rsidP="00F24C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Align w:val="bottom"/>
          </w:tcPr>
          <w:p w:rsidR="00DA6A65" w:rsidRPr="008F4572" w:rsidRDefault="00DA6A65" w:rsidP="00F24C4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A65" w:rsidRPr="00865A7D" w:rsidTr="00CE41C8">
        <w:trPr>
          <w:trHeight w:val="173"/>
          <w:tblCellSpacing w:w="15" w:type="dxa"/>
        </w:trPr>
        <w:tc>
          <w:tcPr>
            <w:tcW w:w="4696" w:type="dxa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8" w:type="dxa"/>
            <w:gridSpan w:val="2"/>
          </w:tcPr>
          <w:p w:rsidR="00DA6A65" w:rsidRPr="008F4572" w:rsidRDefault="00DA6A65" w:rsidP="00CE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A65" w:rsidRPr="00865A7D" w:rsidTr="00CE41C8">
        <w:trPr>
          <w:trHeight w:val="29"/>
          <w:tblCellSpacing w:w="15" w:type="dxa"/>
        </w:trPr>
        <w:tc>
          <w:tcPr>
            <w:tcW w:w="4696" w:type="dxa"/>
            <w:vAlign w:val="center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ПОЛОЖЕНИЕ</w:t>
      </w:r>
    </w:p>
    <w:p w:rsidR="00DA6A65" w:rsidRPr="00A61924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  <w:r w:rsidRPr="00F24C45">
        <w:rPr>
          <w:rFonts w:ascii="Times New Roman" w:hAnsi="Times New Roman"/>
          <w:b/>
          <w:bCs/>
        </w:rPr>
        <w:t>об обработке персо</w:t>
      </w:r>
      <w:r w:rsidRPr="00A61924">
        <w:rPr>
          <w:rFonts w:ascii="Times New Roman" w:hAnsi="Times New Roman"/>
          <w:b/>
          <w:bCs/>
        </w:rPr>
        <w:t>нальных данных воспитанников и третьих лиц</w:t>
      </w:r>
    </w:p>
    <w:p w:rsidR="00DA6A65" w:rsidRPr="00A61924" w:rsidRDefault="005E70FC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МКДОУ «Детский сад 13»</w:t>
      </w:r>
    </w:p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1. Общие положения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1.1. </w:t>
      </w:r>
      <w:proofErr w:type="gramStart"/>
      <w:r w:rsidRPr="00F24C45">
        <w:rPr>
          <w:rFonts w:ascii="Times New Roman" w:hAnsi="Times New Roman"/>
        </w:rPr>
        <w:t xml:space="preserve">Настоящее положение об обработке персональных данных </w:t>
      </w:r>
      <w:r>
        <w:rPr>
          <w:rFonts w:ascii="Times New Roman" w:hAnsi="Times New Roman"/>
        </w:rPr>
        <w:t>воспитанников</w:t>
      </w:r>
      <w:r w:rsidR="005E70FC">
        <w:rPr>
          <w:rFonts w:ascii="Times New Roman" w:hAnsi="Times New Roman"/>
        </w:rPr>
        <w:t xml:space="preserve"> и третьих лиц МК</w:t>
      </w:r>
      <w:r w:rsidRPr="00F24C45">
        <w:rPr>
          <w:rFonts w:ascii="Times New Roman" w:hAnsi="Times New Roman"/>
        </w:rPr>
        <w:t xml:space="preserve">ДОУ </w:t>
      </w:r>
      <w:r w:rsidR="005E70FC">
        <w:rPr>
          <w:rFonts w:ascii="Times New Roman" w:hAnsi="Times New Roman"/>
        </w:rPr>
        <w:t>«Детский сад №13</w:t>
      </w:r>
      <w:r w:rsidRPr="00F24C45">
        <w:rPr>
          <w:rFonts w:ascii="Times New Roman" w:hAnsi="Times New Roman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5E70FC">
        <w:rPr>
          <w:rFonts w:ascii="Times New Roman" w:hAnsi="Times New Roman"/>
        </w:rPr>
        <w:t>МКДОУ «Детский сад13</w:t>
      </w:r>
      <w:r>
        <w:rPr>
          <w:rFonts w:ascii="Times New Roman" w:hAnsi="Times New Roman"/>
        </w:rPr>
        <w:t xml:space="preserve"> </w:t>
      </w:r>
      <w:r w:rsidRPr="00F24C45">
        <w:rPr>
          <w:rFonts w:ascii="Times New Roman" w:hAnsi="Times New Roman"/>
        </w:rPr>
        <w:t xml:space="preserve">(далее –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>ДОУ</w:t>
      </w:r>
      <w:r w:rsidRPr="00F24C45">
        <w:rPr>
          <w:rFonts w:ascii="Times New Roman" w:hAnsi="Times New Roman"/>
        </w:rPr>
        <w:t>).</w:t>
      </w:r>
      <w:proofErr w:type="gramEnd"/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1.2. Положение определяет порядок работы с персональными данными в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>ДОУ воспитанников</w:t>
      </w:r>
      <w:r w:rsidRPr="00F24C45">
        <w:rPr>
          <w:rFonts w:ascii="Times New Roman" w:hAnsi="Times New Roman"/>
        </w:rPr>
        <w:t xml:space="preserve">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администрации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>ДОУ.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</w:rPr>
      </w:pPr>
    </w:p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</w:rPr>
      </w:pPr>
      <w:r w:rsidRPr="00F24C45">
        <w:rPr>
          <w:rFonts w:ascii="Times New Roman" w:hAnsi="Times New Roman"/>
          <w:b/>
          <w:bCs/>
        </w:rPr>
        <w:t>2. Перечень обрабатываемых персональных данных</w:t>
      </w:r>
    </w:p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2.1.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 xml:space="preserve">обрабатывает следующие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>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> а) фамилия, имя, отчество (при наличии);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>б) дата и место рождения;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> в) адрес местожительства;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г) сведения из документов: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свидетельства о рождении, паспорта;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свидетельства о регистрации;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документа, подтверждающего родство </w:t>
      </w:r>
      <w:r>
        <w:rPr>
          <w:rFonts w:ascii="Times New Roman" w:hAnsi="Times New Roman"/>
        </w:rPr>
        <w:t>воспитанника</w:t>
      </w:r>
      <w:r w:rsidRPr="00F24C45">
        <w:rPr>
          <w:rFonts w:ascii="Times New Roman" w:hAnsi="Times New Roman"/>
        </w:rPr>
        <w:t xml:space="preserve"> с родителями (законными представителями);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lastRenderedPageBreak/>
        <w:t xml:space="preserve">              – документа, подтверждающего право на пребывание на территории РФ;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заключения и других рекомендаций психолого-медико-педагогической комиссии;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медицинского заключения о принадлежности к медицинской группе для занятий физической культурой;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иных медицинских заключений;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информированных согласий на медосмотр;</w:t>
      </w:r>
    </w:p>
    <w:p w:rsidR="00DA6A65" w:rsidRPr="00F24C45" w:rsidRDefault="00DA6A65" w:rsidP="00F24C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карты профилактического медицинского осмотра несовершеннолетнег</w:t>
      </w:r>
      <w:r>
        <w:rPr>
          <w:rFonts w:ascii="Times New Roman" w:hAnsi="Times New Roman"/>
        </w:rPr>
        <w:t xml:space="preserve">о (учетная форма № 030-ПО/у-17).        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2.2.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содержатся в их личных делах в виде копий документов.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2.3.</w:t>
      </w:r>
      <w:r w:rsidRPr="00F24C45">
        <w:rPr>
          <w:rFonts w:ascii="Times New Roman" w:hAnsi="Times New Roman"/>
          <w:i/>
          <w:iCs/>
        </w:rPr>
        <w:t xml:space="preserve">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>обрабатывает следующие персональные данные родителей (законных представителей) учащихся: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а) фамилия, имя, отчество (при наличии);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б) адрес местожительства;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в) контактные телефоны;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г) сведения из документов: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паспорта или другого документа, удостоверяющего личность;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документов для предоставления льгот (удостоверение многодетной семьи, документ о признании инвалидом).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2.4. Персональные данные родителей (законных представителей) содержатся в личных делах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в виде копий документов.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2.5.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 xml:space="preserve">обрабатывает следующие персональные данные физических лиц по договорам, физических лиц, указанных в заявлениях (согласиях, доверенностях и т. п.) учащихся или родителей (законных представителей) несовершеннолетних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>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а) фамилия, имя, отчество (при наличии);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б) адрес местожительства;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в) контактные телефоны;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г) сведения из документов: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паспорта или другого документа, удостоверяющего личность;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диплома или иного документа об образовании;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трудовой книжки.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2.6. Персональные данные третьих лиц содержатся в документах, которые представили физические лица, заключившие с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 xml:space="preserve">договор, и в документах, которые подписали (выдали) </w:t>
      </w:r>
      <w:r>
        <w:rPr>
          <w:rFonts w:ascii="Times New Roman" w:hAnsi="Times New Roman"/>
        </w:rPr>
        <w:t>воспитанники</w:t>
      </w:r>
      <w:r w:rsidRPr="00F24C45">
        <w:rPr>
          <w:rFonts w:ascii="Times New Roman" w:hAnsi="Times New Roman"/>
        </w:rPr>
        <w:t xml:space="preserve"> или родители (законные представители).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3. Сбор, обработка и хранение персональных данных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3.1. Сбор персональных данных учащихся, родителей (законных представителей) осуществляет делопроизводитель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>во время приема документов на обучение.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3.2. Сбор данных физических лиц по договорам осуществляет </w:t>
      </w:r>
      <w:r>
        <w:rPr>
          <w:rFonts w:ascii="Times New Roman" w:hAnsi="Times New Roman"/>
        </w:rPr>
        <w:t xml:space="preserve">заведующий МБДОУ </w:t>
      </w:r>
      <w:r w:rsidRPr="00F24C45">
        <w:rPr>
          <w:rFonts w:ascii="Times New Roman" w:hAnsi="Times New Roman"/>
        </w:rPr>
        <w:t>при оформлении договоров.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3.3. Сбор данных третьих лиц, указанных в заявлениях (согласиях, доверенностях и т. п.) учащихся или родителей (законных представителей) несовершеннолетних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, осуществляет </w:t>
      </w:r>
      <w:r>
        <w:rPr>
          <w:rFonts w:ascii="Times New Roman" w:hAnsi="Times New Roman"/>
        </w:rPr>
        <w:t>заведующий</w:t>
      </w:r>
      <w:r w:rsidRPr="00F24C45">
        <w:rPr>
          <w:rFonts w:ascii="Times New Roman" w:hAnsi="Times New Roman"/>
        </w:rPr>
        <w:t xml:space="preserve">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>при оформлении или приеме документов.</w:t>
      </w:r>
    </w:p>
    <w:p w:rsidR="00DA6A6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3.4. </w:t>
      </w:r>
      <w:r>
        <w:rPr>
          <w:rFonts w:ascii="Times New Roman" w:hAnsi="Times New Roman"/>
        </w:rPr>
        <w:t>Заведующий</w:t>
      </w:r>
      <w:r w:rsidRPr="00F24C45">
        <w:rPr>
          <w:rFonts w:ascii="Times New Roman" w:hAnsi="Times New Roman"/>
        </w:rPr>
        <w:t xml:space="preserve"> вправе принять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, родителей (законных представителей)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только у этих лиц лично.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lastRenderedPageBreak/>
        <w:t xml:space="preserve">              </w:t>
      </w:r>
      <w:r>
        <w:rPr>
          <w:rFonts w:ascii="Times New Roman" w:hAnsi="Times New Roman"/>
        </w:rPr>
        <w:t>Заведующий</w:t>
      </w:r>
      <w:r w:rsidRPr="00F24C45">
        <w:rPr>
          <w:rFonts w:ascii="Times New Roman" w:hAnsi="Times New Roman"/>
        </w:rPr>
        <w:t xml:space="preserve"> вправе принять документы и сведения, которые содержат персональные данные третьих лиц, только у таких лиц.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3.5.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 xml:space="preserve">вправе делать запрос в медицинскую организацию и обрабатывать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при расследовании несчастного случая, если это требуется для работы комиссии. Результаты расследования вместе с медицинскими заключениями хранятся в отдельных папках в специальном шкафу, доступ к которому имеют только члены комиссии.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3.6. Обработка персональных данных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ведется исключительно в целях реализации их прав на получение образования в рамках осваиваемых образовательных программ и с согласия на обработку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 xml:space="preserve">прав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на получение образования в рамках осваиваемых образовательных программ и с согласия на обработку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 Получение согласия в данном случае не требуется.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Обработка персональных данных третьих лиц, указанных в заявлениях (согласиях, доверенностях и т. п.)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 xml:space="preserve"> прав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на получение образования и с согласия третьих лиц </w:t>
      </w:r>
      <w:proofErr w:type="gramStart"/>
      <w:r w:rsidRPr="00F24C45">
        <w:rPr>
          <w:rFonts w:ascii="Times New Roman" w:hAnsi="Times New Roman"/>
        </w:rPr>
        <w:t>на</w:t>
      </w:r>
      <w:proofErr w:type="gramEnd"/>
      <w:r w:rsidRPr="00F24C45">
        <w:rPr>
          <w:rFonts w:ascii="Times New Roman" w:hAnsi="Times New Roman"/>
        </w:rPr>
        <w:t xml:space="preserve"> 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>обработку.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3.9. Личные дела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хранятся в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 xml:space="preserve">в бумажном виде в папках в специальном шкафу, который обеспечивает защиту от несанкционированного доступа. В личных делах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хранятся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и их родителей (законных представителей).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3.10. Договоры, содержащие персональные данные третьих лиц, хранятся в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>в бумажном виде в папках в специальном шкафу, который обеспечивает защиту от несанкционированного доступа.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3.11. Заявления (согласия, доверенности и т. п.) учащихся и родителей (законных представителей) несовершеннолетних учащихся, содержащие персональные данные третьих лиц, хранятся в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>в бумажном виде в папках в специальном шкафу, который обеспечивает защиту от несанкционированного доступа.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3.12.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 xml:space="preserve">ведет журнал учета посетителей, в котором ответственные лица фиксируют персональные данные посетителей: фамилию, имя, отчество (при наличии), сведения из документа, удостоверяющего личность. Перечень лиц, ответственных за ведение журнала, утверждается приказом директора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ДОУ. </w:t>
      </w:r>
      <w:r w:rsidRPr="00F24C45">
        <w:rPr>
          <w:rFonts w:ascii="Times New Roman" w:hAnsi="Times New Roman"/>
        </w:rPr>
        <w:t>Копирование информации журнала и передача ее третьим лицам не допускается, за исключением случаев, предусмотренных законодательством РФ.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3.13. Личные дела, журналы и иные документы, содержащие персональные данные, подлежат хранению и уничтожению в сроки и в порядке, предусмотренные номенклатурой дел и архивным законодательством РФ.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4. Доступ к персональным данным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4.1. Доступ к персональным данным учащегося, родителей (законного представителя) имеют:</w:t>
      </w:r>
    </w:p>
    <w:p w:rsidR="00DA6A6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</w:t>
      </w:r>
      <w:r>
        <w:rPr>
          <w:rFonts w:ascii="Times New Roman" w:hAnsi="Times New Roman"/>
        </w:rPr>
        <w:t>– заведующий – в полном объеме.</w:t>
      </w:r>
    </w:p>
    <w:p w:rsidR="00DA6A65" w:rsidRPr="00F24C4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бухгалтер – в полном объеме;</w:t>
      </w:r>
    </w:p>
    <w:p w:rsidR="00DA6A65" w:rsidRPr="00F24C4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lastRenderedPageBreak/>
        <w:t xml:space="preserve">              – </w:t>
      </w:r>
      <w:r>
        <w:rPr>
          <w:rFonts w:ascii="Times New Roman" w:hAnsi="Times New Roman"/>
        </w:rPr>
        <w:t>воспитатели</w:t>
      </w:r>
      <w:r w:rsidRPr="00F24C45">
        <w:rPr>
          <w:rFonts w:ascii="Times New Roman" w:hAnsi="Times New Roman"/>
        </w:rPr>
        <w:t xml:space="preserve"> – в объеме данных, которые необходимы для выполнения </w:t>
      </w:r>
      <w:r>
        <w:rPr>
          <w:rFonts w:ascii="Times New Roman" w:hAnsi="Times New Roman"/>
        </w:rPr>
        <w:t xml:space="preserve">своих </w:t>
      </w:r>
      <w:r w:rsidRPr="00F24C45">
        <w:rPr>
          <w:rFonts w:ascii="Times New Roman" w:hAnsi="Times New Roman"/>
        </w:rPr>
        <w:t>функций: фамилия, имя, отчество (при наличии) учащегося; фамилия, имя, отчество (при наличии) родителей учащегося, адрес местожительства, контактные телефоны, рекомендации психолого-медико-педагогической комиссии; фамилия, имя, отчество (при наличии) и контактные телефоны третьих лиц, которым родители (законные представители) переда</w:t>
      </w:r>
      <w:r>
        <w:rPr>
          <w:rFonts w:ascii="Times New Roman" w:hAnsi="Times New Roman"/>
        </w:rPr>
        <w:t>ли часть своих полномочий.</w:t>
      </w:r>
      <w:r w:rsidRPr="00F24C45">
        <w:rPr>
          <w:rFonts w:ascii="Times New Roman" w:hAnsi="Times New Roman"/>
        </w:rPr>
        <w:t xml:space="preserve">             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4.2. Доступ к персональным данным третьих лиц по договорам имеют:</w:t>
      </w:r>
    </w:p>
    <w:p w:rsidR="00DA6A6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 – заведующий – в полном объеме.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бухгалтер – в полном объеме.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4.3. Доступ к персональным данным третьих лиц, на которых оформлены заявления (согласия, доверенности и т. п.) и которые зафиксированы в журнале учета посетителей, имеют:</w:t>
      </w:r>
    </w:p>
    <w:p w:rsidR="00DA6A6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 – заведующий – в полном объеме.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лица, ответственные за ведение журнала, – в объеме данных, которые необходимы для обеспечения безопасности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>ДОУ</w:t>
      </w:r>
      <w:r w:rsidRPr="00F24C45">
        <w:rPr>
          <w:rFonts w:ascii="Times New Roman" w:hAnsi="Times New Roman"/>
        </w:rPr>
        <w:t>: фамилия, имя, отчество (при наличии) посетителя; данные документа, удостоверяющего личность.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4.4. Перечень лиц, допущенных к обработке персональных данных, утверждается приказом директора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>ДОУ.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5. Передача персональных данных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5.1.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>ДОУ</w:t>
      </w:r>
      <w:r w:rsidRPr="00F24C45">
        <w:rPr>
          <w:rFonts w:ascii="Times New Roman" w:hAnsi="Times New Roman"/>
        </w:rPr>
        <w:t xml:space="preserve">, имеющие доступ к персональным данным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>, родителей (законных представителей) учащихся и третьих лиц, при передаче этих данных должны соблюдать следующие требования: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учащихся, если получить такое согласие невозможно, для статистических или исследовательских целей (при обезличивании), а также в других случаях, напрямую предусмотренных федеральными законами.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5.1.2. Предупреждать лиц, которым переданы персональные данные учащихся, родителей (законных представителей) учащихся, третьих лиц, о том, что эти данные могут быть использованы лишь в целях, для которых они сообщены субъектами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6. Меры обеспечения безопасности персональных данных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i/>
          <w:iCs/>
        </w:rPr>
      </w:pPr>
      <w:r w:rsidRPr="00F24C45">
        <w:rPr>
          <w:rFonts w:ascii="Times New Roman" w:hAnsi="Times New Roman"/>
        </w:rPr>
        <w:t xml:space="preserve">              6.1. К основным мерам обеспечения безопасности персональных данных в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>относятся: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6.1.1. Назначение ответственного за организацию обработки персональных данных. В обязанности ответственного входит организация обработки персональных данных, обучение и инструктаж работников, внутренний </w:t>
      </w:r>
      <w:proofErr w:type="gramStart"/>
      <w:r w:rsidRPr="00F24C45">
        <w:rPr>
          <w:rFonts w:ascii="Times New Roman" w:hAnsi="Times New Roman"/>
        </w:rPr>
        <w:t>контроль за</w:t>
      </w:r>
      <w:proofErr w:type="gramEnd"/>
      <w:r w:rsidRPr="00F24C45">
        <w:rPr>
          <w:rFonts w:ascii="Times New Roman" w:hAnsi="Times New Roman"/>
        </w:rPr>
        <w:t xml:space="preserve"> соблюдением в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>требований законодательства к защите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6.1.2. Издание политики обработки персональных данных и локальных актов по вопросам обработки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 w:rsidR="005E70FC">
        <w:rPr>
          <w:rFonts w:ascii="Times New Roman" w:hAnsi="Times New Roman"/>
        </w:rPr>
        <w:t>МК</w:t>
      </w:r>
      <w:r>
        <w:rPr>
          <w:rFonts w:ascii="Times New Roman" w:hAnsi="Times New Roman"/>
        </w:rPr>
        <w:t xml:space="preserve">ДОУ </w:t>
      </w:r>
      <w:r w:rsidRPr="00F24C45">
        <w:rPr>
          <w:rFonts w:ascii="Times New Roman" w:hAnsi="Times New Roman"/>
        </w:rPr>
        <w:t>по вопросам обработки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система, контроль за </w:t>
      </w:r>
      <w:r w:rsidRPr="00F24C45">
        <w:rPr>
          <w:rFonts w:ascii="Times New Roman" w:hAnsi="Times New Roman"/>
        </w:rPr>
        <w:lastRenderedPageBreak/>
        <w:t>принимаемыми мерами по обеспечению безопасности персональных данных и уровня защищенности информационных систем.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6.1.6. Учет машинных носителей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6.1.9. Внутренний контроль и (или) аудит соответствия обработки персональных данных требованиям законодательства.</w:t>
      </w:r>
    </w:p>
    <w:p w:rsidR="00DA6A6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6.1.10. Публикация политики обработки персональных данных и локальных актов по вопросам обработки персональных данных на официальном сайте </w:t>
      </w:r>
      <w:r w:rsidR="005E70FC">
        <w:rPr>
          <w:rFonts w:ascii="Times New Roman" w:hAnsi="Times New Roman"/>
        </w:rPr>
        <w:t>МК</w:t>
      </w:r>
      <w:bookmarkStart w:id="0" w:name="_GoBack"/>
      <w:bookmarkEnd w:id="0"/>
      <w:r>
        <w:rPr>
          <w:rFonts w:ascii="Times New Roman" w:hAnsi="Times New Roman"/>
        </w:rPr>
        <w:t>ДОУ.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7. Ответственность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7.1. Лица, виновные в нарушении норм, регулирующих обработку и защиту персональных данных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>, их родителей (законных представителей) и иных третьих лиц,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7.2. Моральный вред, причиненный </w:t>
      </w:r>
      <w:r>
        <w:rPr>
          <w:rFonts w:ascii="Times New Roman" w:hAnsi="Times New Roman"/>
        </w:rPr>
        <w:t>воспитанникам</w:t>
      </w:r>
      <w:r w:rsidRPr="00F24C45">
        <w:rPr>
          <w:rFonts w:ascii="Times New Roman" w:hAnsi="Times New Roman"/>
        </w:rPr>
        <w:t>, их родителям (законным представителям) и иным третьим лицам вследствие нарушения их прав,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DA6A65" w:rsidRPr="00F24C45" w:rsidRDefault="00DA6A65" w:rsidP="008F4572">
      <w:pPr>
        <w:jc w:val="both"/>
        <w:rPr>
          <w:rFonts w:ascii="Times New Roman" w:hAnsi="Times New Roman"/>
        </w:rPr>
      </w:pPr>
    </w:p>
    <w:sectPr w:rsidR="00DA6A65" w:rsidRPr="00F24C45" w:rsidSect="009258B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70663"/>
    <w:multiLevelType w:val="multilevel"/>
    <w:tmpl w:val="6ED6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A4"/>
    <w:rsid w:val="00000482"/>
    <w:rsid w:val="000F7632"/>
    <w:rsid w:val="004A06A4"/>
    <w:rsid w:val="004D184F"/>
    <w:rsid w:val="00545B0B"/>
    <w:rsid w:val="005E70FC"/>
    <w:rsid w:val="008078B3"/>
    <w:rsid w:val="00841018"/>
    <w:rsid w:val="00865A7D"/>
    <w:rsid w:val="008953D8"/>
    <w:rsid w:val="008F2BA7"/>
    <w:rsid w:val="008F4572"/>
    <w:rsid w:val="009258BF"/>
    <w:rsid w:val="00A61924"/>
    <w:rsid w:val="00B82BD0"/>
    <w:rsid w:val="00BD1DFB"/>
    <w:rsid w:val="00CE41C8"/>
    <w:rsid w:val="00D6349C"/>
    <w:rsid w:val="00DA6A65"/>
    <w:rsid w:val="00EC045A"/>
    <w:rsid w:val="00EF45FB"/>
    <w:rsid w:val="00F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82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4A06A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E70FC"/>
    <w:pPr>
      <w:keepNext/>
      <w:keepLines/>
      <w:spacing w:before="200" w:line="276" w:lineRule="auto"/>
      <w:outlineLvl w:val="1"/>
    </w:pPr>
    <w:rPr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E70FC"/>
    <w:pPr>
      <w:keepNext/>
      <w:keepLines/>
      <w:spacing w:before="200" w:line="276" w:lineRule="auto"/>
      <w:outlineLvl w:val="2"/>
    </w:pPr>
    <w:rPr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06A4"/>
    <w:rPr>
      <w:rFonts w:ascii="Times" w:hAnsi="Times" w:cs="Times New Roman"/>
      <w:b/>
      <w:bCs/>
      <w:kern w:val="36"/>
      <w:sz w:val="48"/>
      <w:szCs w:val="48"/>
    </w:rPr>
  </w:style>
  <w:style w:type="character" w:customStyle="1" w:styleId="doc-snippettitle">
    <w:name w:val="doc-snippet__title"/>
    <w:basedOn w:val="a0"/>
    <w:uiPriority w:val="99"/>
    <w:rsid w:val="004A06A4"/>
    <w:rPr>
      <w:rFonts w:cs="Times New Roman"/>
    </w:rPr>
  </w:style>
  <w:style w:type="character" w:styleId="a3">
    <w:name w:val="Hyperlink"/>
    <w:basedOn w:val="a0"/>
    <w:uiPriority w:val="99"/>
    <w:semiHidden/>
    <w:rsid w:val="004A06A4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4A0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A06A4"/>
    <w:rPr>
      <w:rFonts w:ascii="Courier" w:hAnsi="Courier" w:cs="Courier"/>
      <w:sz w:val="20"/>
      <w:szCs w:val="20"/>
    </w:rPr>
  </w:style>
  <w:style w:type="paragraph" w:styleId="a4">
    <w:name w:val="Normal (Web)"/>
    <w:basedOn w:val="a"/>
    <w:uiPriority w:val="99"/>
    <w:semiHidden/>
    <w:rsid w:val="004A06A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fill">
    <w:name w:val="fill"/>
    <w:basedOn w:val="a0"/>
    <w:uiPriority w:val="99"/>
    <w:rsid w:val="004A06A4"/>
    <w:rPr>
      <w:rFonts w:cs="Times New Roman"/>
    </w:rPr>
  </w:style>
  <w:style w:type="character" w:customStyle="1" w:styleId="sfwc">
    <w:name w:val="sfwc"/>
    <w:basedOn w:val="a0"/>
    <w:uiPriority w:val="99"/>
    <w:rsid w:val="004A06A4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E70FC"/>
    <w:rPr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E70FC"/>
    <w:rPr>
      <w:b/>
      <w:bCs/>
      <w:color w:val="4F81B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82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4A06A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E70FC"/>
    <w:pPr>
      <w:keepNext/>
      <w:keepLines/>
      <w:spacing w:before="200" w:line="276" w:lineRule="auto"/>
      <w:outlineLvl w:val="1"/>
    </w:pPr>
    <w:rPr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E70FC"/>
    <w:pPr>
      <w:keepNext/>
      <w:keepLines/>
      <w:spacing w:before="200" w:line="276" w:lineRule="auto"/>
      <w:outlineLvl w:val="2"/>
    </w:pPr>
    <w:rPr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06A4"/>
    <w:rPr>
      <w:rFonts w:ascii="Times" w:hAnsi="Times" w:cs="Times New Roman"/>
      <w:b/>
      <w:bCs/>
      <w:kern w:val="36"/>
      <w:sz w:val="48"/>
      <w:szCs w:val="48"/>
    </w:rPr>
  </w:style>
  <w:style w:type="character" w:customStyle="1" w:styleId="doc-snippettitle">
    <w:name w:val="doc-snippet__title"/>
    <w:basedOn w:val="a0"/>
    <w:uiPriority w:val="99"/>
    <w:rsid w:val="004A06A4"/>
    <w:rPr>
      <w:rFonts w:cs="Times New Roman"/>
    </w:rPr>
  </w:style>
  <w:style w:type="character" w:styleId="a3">
    <w:name w:val="Hyperlink"/>
    <w:basedOn w:val="a0"/>
    <w:uiPriority w:val="99"/>
    <w:semiHidden/>
    <w:rsid w:val="004A06A4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4A0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A06A4"/>
    <w:rPr>
      <w:rFonts w:ascii="Courier" w:hAnsi="Courier" w:cs="Courier"/>
      <w:sz w:val="20"/>
      <w:szCs w:val="20"/>
    </w:rPr>
  </w:style>
  <w:style w:type="paragraph" w:styleId="a4">
    <w:name w:val="Normal (Web)"/>
    <w:basedOn w:val="a"/>
    <w:uiPriority w:val="99"/>
    <w:semiHidden/>
    <w:rsid w:val="004A06A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fill">
    <w:name w:val="fill"/>
    <w:basedOn w:val="a0"/>
    <w:uiPriority w:val="99"/>
    <w:rsid w:val="004A06A4"/>
    <w:rPr>
      <w:rFonts w:cs="Times New Roman"/>
    </w:rPr>
  </w:style>
  <w:style w:type="character" w:customStyle="1" w:styleId="sfwc">
    <w:name w:val="sfwc"/>
    <w:basedOn w:val="a0"/>
    <w:uiPriority w:val="99"/>
    <w:rsid w:val="004A06A4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E70FC"/>
    <w:rPr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E70FC"/>
    <w:rPr>
      <w:b/>
      <w:bCs/>
      <w:color w:val="4F81B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0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</cp:lastModifiedBy>
  <cp:revision>2</cp:revision>
  <cp:lastPrinted>2019-05-27T09:04:00Z</cp:lastPrinted>
  <dcterms:created xsi:type="dcterms:W3CDTF">2020-03-04T07:11:00Z</dcterms:created>
  <dcterms:modified xsi:type="dcterms:W3CDTF">2020-03-04T07:11:00Z</dcterms:modified>
</cp:coreProperties>
</file>