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23" w:rsidRDefault="00656C69" w:rsidP="004738AA">
      <w:pPr>
        <w:tabs>
          <w:tab w:val="left" w:pos="375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4266"/>
      </w:tblGrid>
      <w:tr w:rsidR="00107823" w:rsidTr="0086456E">
        <w:trPr>
          <w:trHeight w:val="658"/>
        </w:trPr>
        <w:tc>
          <w:tcPr>
            <w:tcW w:w="4266" w:type="dxa"/>
          </w:tcPr>
          <w:p w:rsidR="00107823" w:rsidRDefault="00107823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«Принято» </w:t>
            </w:r>
          </w:p>
          <w:p w:rsidR="00107823" w:rsidRDefault="00107823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Педагогическом совете </w:t>
            </w:r>
          </w:p>
          <w:p w:rsidR="00107823" w:rsidRDefault="00CD5A0B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МКДОУ </w:t>
            </w:r>
          </w:p>
          <w:p w:rsidR="00107823" w:rsidRDefault="00107823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№___1____ </w:t>
            </w:r>
          </w:p>
          <w:p w:rsidR="00107823" w:rsidRDefault="00CD5A0B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«__28___»__08__2018</w:t>
            </w:r>
            <w:r w:rsidR="00107823">
              <w:rPr>
                <w:sz w:val="22"/>
                <w:szCs w:val="22"/>
              </w:rPr>
              <w:t>г</w:t>
            </w:r>
          </w:p>
        </w:tc>
        <w:tc>
          <w:tcPr>
            <w:tcW w:w="4266" w:type="dxa"/>
          </w:tcPr>
          <w:p w:rsidR="00107823" w:rsidRDefault="00107823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«Утверждаю» </w:t>
            </w:r>
          </w:p>
          <w:p w:rsidR="00107823" w:rsidRDefault="00CD5A0B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</w:t>
            </w:r>
            <w:r w:rsidR="00107823">
              <w:rPr>
                <w:sz w:val="22"/>
                <w:szCs w:val="22"/>
              </w:rPr>
              <w:t xml:space="preserve">ДОУ </w:t>
            </w:r>
          </w:p>
          <w:p w:rsidR="00107823" w:rsidRDefault="00CD5A0B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д\с №13</w:t>
            </w:r>
          </w:p>
          <w:p w:rsidR="00107823" w:rsidRDefault="00107823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№_________ </w:t>
            </w:r>
          </w:p>
          <w:p w:rsidR="00107823" w:rsidRDefault="00107823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«____»__________20___г.</w:t>
            </w:r>
          </w:p>
          <w:p w:rsidR="00107823" w:rsidRDefault="00CD5A0B" w:rsidP="008520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proofErr w:type="spellStart"/>
            <w:r>
              <w:rPr>
                <w:sz w:val="22"/>
                <w:szCs w:val="22"/>
              </w:rPr>
              <w:t>П.С.Магомедова</w:t>
            </w:r>
            <w:proofErr w:type="spellEnd"/>
          </w:p>
        </w:tc>
      </w:tr>
    </w:tbl>
    <w:p w:rsidR="004738AA" w:rsidRDefault="004738AA" w:rsidP="004738AA">
      <w:pPr>
        <w:tabs>
          <w:tab w:val="left" w:pos="375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12A" w:rsidRDefault="00656C69" w:rsidP="00656C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3297B" w:rsidRDefault="00A3297B" w:rsidP="00751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12A" w:rsidRDefault="0075112A" w:rsidP="007511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112A" w:rsidRPr="00A3297B" w:rsidRDefault="0075112A" w:rsidP="007511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spellStart"/>
      <w:r w:rsidRPr="00A3297B">
        <w:rPr>
          <w:rFonts w:ascii="Times New Roman" w:hAnsi="Times New Roman" w:cs="Times New Roman"/>
          <w:b/>
          <w:sz w:val="28"/>
          <w:szCs w:val="28"/>
        </w:rPr>
        <w:t>автогородке</w:t>
      </w:r>
      <w:proofErr w:type="spellEnd"/>
      <w:r w:rsidRPr="00A3297B">
        <w:rPr>
          <w:rFonts w:ascii="Times New Roman" w:hAnsi="Times New Roman" w:cs="Times New Roman"/>
          <w:b/>
          <w:sz w:val="28"/>
          <w:szCs w:val="28"/>
        </w:rPr>
        <w:t xml:space="preserve">  на территории</w:t>
      </w:r>
    </w:p>
    <w:p w:rsidR="00A3297B" w:rsidRPr="00A3297B" w:rsidRDefault="00CD5A0B" w:rsidP="007511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казённого </w:t>
      </w:r>
    </w:p>
    <w:p w:rsidR="00A3297B" w:rsidRPr="00A3297B" w:rsidRDefault="00A3297B" w:rsidP="007511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7B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образовательного учреждения </w:t>
      </w:r>
    </w:p>
    <w:p w:rsidR="00A3297B" w:rsidRPr="00A3297B" w:rsidRDefault="00CD5A0B" w:rsidP="00A329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№13</w:t>
      </w:r>
    </w:p>
    <w:p w:rsidR="00A3297B" w:rsidRPr="00A3297B" w:rsidRDefault="0075112A" w:rsidP="00CD5A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297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3297B">
        <w:rPr>
          <w:rFonts w:ascii="Times New Roman" w:hAnsi="Times New Roman" w:cs="Times New Roman"/>
          <w:b/>
          <w:sz w:val="28"/>
          <w:szCs w:val="28"/>
        </w:rPr>
        <w:t>.</w:t>
      </w:r>
      <w:r w:rsidR="00CD5A0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CD5A0B">
        <w:rPr>
          <w:rFonts w:ascii="Times New Roman" w:hAnsi="Times New Roman" w:cs="Times New Roman"/>
          <w:b/>
          <w:sz w:val="28"/>
          <w:szCs w:val="28"/>
        </w:rPr>
        <w:t>збербаш</w:t>
      </w:r>
      <w:proofErr w:type="spellEnd"/>
    </w:p>
    <w:p w:rsidR="0075112A" w:rsidRPr="0075112A" w:rsidRDefault="0075112A" w:rsidP="0075112A">
      <w:pPr>
        <w:rPr>
          <w:rFonts w:ascii="Times New Roman" w:hAnsi="Times New Roman" w:cs="Times New Roman"/>
          <w:sz w:val="24"/>
          <w:szCs w:val="24"/>
        </w:rPr>
      </w:pPr>
    </w:p>
    <w:p w:rsidR="0075112A" w:rsidRDefault="0075112A" w:rsidP="0075112A">
      <w:pPr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rPr>
          <w:rFonts w:ascii="Times New Roman" w:hAnsi="Times New Roman" w:cs="Times New Roman"/>
          <w:sz w:val="24"/>
          <w:szCs w:val="24"/>
        </w:rPr>
      </w:pPr>
    </w:p>
    <w:p w:rsidR="00A3297B" w:rsidRDefault="00A3297B" w:rsidP="0075112A">
      <w:pPr>
        <w:rPr>
          <w:rFonts w:ascii="Times New Roman" w:hAnsi="Times New Roman" w:cs="Times New Roman"/>
          <w:sz w:val="24"/>
          <w:szCs w:val="24"/>
        </w:rPr>
      </w:pPr>
    </w:p>
    <w:p w:rsidR="00992C8C" w:rsidRPr="0075112A" w:rsidRDefault="00992C8C" w:rsidP="0075112A">
      <w:pPr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Default="00CD5A0B" w:rsidP="00751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A0B" w:rsidRPr="00CD5A0B" w:rsidRDefault="00CD5A0B" w:rsidP="007511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5A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.Общие положения </w:t>
      </w:r>
    </w:p>
    <w:p w:rsidR="0075112A" w:rsidRDefault="0075112A" w:rsidP="007511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в целях организации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территории ДОУ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автогородок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112A" w:rsidRDefault="0075112A" w:rsidP="007511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1.2.Данное положение регламентирует порядок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112A" w:rsidRDefault="0075112A" w:rsidP="007511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1.3.Автогород является организационно-массовым,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центром  по обеспечению безопасности дорожного движения и может использоваться для организации культурно- досуговой деятельности и спортивных развлечений для детей.</w:t>
      </w:r>
    </w:p>
    <w:p w:rsidR="0075112A" w:rsidRPr="00A3297B" w:rsidRDefault="0075112A" w:rsidP="00A32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7B">
        <w:rPr>
          <w:rFonts w:ascii="Times New Roman" w:hAnsi="Times New Roman" w:cs="Times New Roman"/>
          <w:b/>
          <w:sz w:val="24"/>
          <w:szCs w:val="24"/>
        </w:rPr>
        <w:t xml:space="preserve">2.Цели и задачи </w:t>
      </w:r>
      <w:proofErr w:type="spellStart"/>
      <w:r w:rsidRPr="00A3297B">
        <w:rPr>
          <w:rFonts w:ascii="Times New Roman" w:hAnsi="Times New Roman" w:cs="Times New Roman"/>
          <w:b/>
          <w:sz w:val="24"/>
          <w:szCs w:val="24"/>
        </w:rPr>
        <w:t>Автогородка</w:t>
      </w:r>
      <w:proofErr w:type="spellEnd"/>
      <w:r w:rsidRPr="00A3297B">
        <w:rPr>
          <w:rFonts w:ascii="Times New Roman" w:hAnsi="Times New Roman" w:cs="Times New Roman"/>
          <w:b/>
          <w:sz w:val="24"/>
          <w:szCs w:val="24"/>
        </w:rPr>
        <w:t>.</w:t>
      </w:r>
    </w:p>
    <w:p w:rsidR="0075112A" w:rsidRDefault="0075112A" w:rsidP="00751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и задачами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80B68" w:rsidRDefault="00CD5A0B" w:rsidP="00580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федеральных и региональных программ с</w:t>
      </w:r>
      <w:r w:rsidR="00DC7AEB" w:rsidRPr="00580B68">
        <w:rPr>
          <w:rFonts w:ascii="Times New Roman" w:hAnsi="Times New Roman" w:cs="Times New Roman"/>
          <w:sz w:val="24"/>
          <w:szCs w:val="24"/>
        </w:rPr>
        <w:t xml:space="preserve">охранение </w:t>
      </w:r>
      <w:r w:rsidR="00580B68" w:rsidRPr="00580B68">
        <w:rPr>
          <w:rFonts w:ascii="Times New Roman" w:hAnsi="Times New Roman" w:cs="Times New Roman"/>
          <w:sz w:val="24"/>
          <w:szCs w:val="24"/>
        </w:rPr>
        <w:t xml:space="preserve">     жизни и здоровья детей в условиях функционирующей, постоянно развивающейся и усложняющейся транспортной среды;</w:t>
      </w:r>
    </w:p>
    <w:p w:rsidR="00580B68" w:rsidRDefault="00580B68" w:rsidP="00580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системы массовых мероприятий в ДОУ по профилактике детского дорожн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транспортного травматизма;</w:t>
      </w:r>
    </w:p>
    <w:p w:rsidR="00161152" w:rsidRDefault="00580B68" w:rsidP="00580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методической помощи педагогам,</w:t>
      </w:r>
      <w:r w:rsidR="00161152">
        <w:rPr>
          <w:rFonts w:ascii="Times New Roman" w:hAnsi="Times New Roman" w:cs="Times New Roman"/>
          <w:sz w:val="24"/>
          <w:szCs w:val="24"/>
        </w:rPr>
        <w:t xml:space="preserve"> родителям и общественным организациям по вопросам профилактики детского  дорожно-транспортного травматизма;</w:t>
      </w:r>
    </w:p>
    <w:p w:rsidR="00161152" w:rsidRDefault="00161152" w:rsidP="00580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различных форм сотрудничества и взаимодействия педагогического коллектива дошкольного учреждения  с родителями, подразделениями ГИБДД, транспортными предприятиями, общественными организациями  по профилактике детского дорожно-транспортного  травматизма;</w:t>
      </w:r>
    </w:p>
    <w:p w:rsidR="00161152" w:rsidRDefault="00161152" w:rsidP="00580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и распространение современных педагогических технологий, опыта      наиболее эффективной работы по организации образовательного процесса в области безопасности дорожного движения.</w:t>
      </w:r>
    </w:p>
    <w:p w:rsidR="00161152" w:rsidRPr="00A3297B" w:rsidRDefault="00161152" w:rsidP="00A3297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7B">
        <w:rPr>
          <w:rFonts w:ascii="Times New Roman" w:hAnsi="Times New Roman" w:cs="Times New Roman"/>
          <w:b/>
          <w:sz w:val="24"/>
          <w:szCs w:val="24"/>
        </w:rPr>
        <w:t xml:space="preserve">3.Территория  </w:t>
      </w:r>
      <w:proofErr w:type="spellStart"/>
      <w:r w:rsidRPr="00A3297B">
        <w:rPr>
          <w:rFonts w:ascii="Times New Roman" w:hAnsi="Times New Roman" w:cs="Times New Roman"/>
          <w:b/>
          <w:sz w:val="24"/>
          <w:szCs w:val="24"/>
        </w:rPr>
        <w:t>Автогородка</w:t>
      </w:r>
      <w:proofErr w:type="spellEnd"/>
    </w:p>
    <w:p w:rsidR="00161152" w:rsidRDefault="00161152" w:rsidP="00161152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размещается на территории детского сада перед зданием учреждения и имеет:</w:t>
      </w:r>
    </w:p>
    <w:p w:rsidR="00580B68" w:rsidRDefault="00161152" w:rsidP="001611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Твердое асфальтное покрытие площадью 20кв.м.</w:t>
      </w:r>
    </w:p>
    <w:p w:rsidR="00161152" w:rsidRDefault="00161152" w:rsidP="001611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Четырехсторонний регулируемый перекресток</w:t>
      </w:r>
    </w:p>
    <w:p w:rsidR="00161152" w:rsidRDefault="00161152" w:rsidP="001611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Зону остановки общественного транспорта</w:t>
      </w:r>
    </w:p>
    <w:p w:rsidR="00161152" w:rsidRDefault="00161152" w:rsidP="001611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Зону стоянки для автотранспорта, велосипедов и самокатов</w:t>
      </w:r>
    </w:p>
    <w:p w:rsidR="00CD5A0B" w:rsidRDefault="00CD5A0B" w:rsidP="001611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дорожные знаки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61152" w:rsidRDefault="00161152" w:rsidP="00161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4.Условия организации детской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Автогородке</w:t>
      </w:r>
      <w:proofErr w:type="spellEnd"/>
    </w:p>
    <w:p w:rsidR="00161152" w:rsidRDefault="00161152" w:rsidP="00161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условиями организации детской </w:t>
      </w:r>
      <w:r w:rsidR="00565765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proofErr w:type="spellStart"/>
      <w:r w:rsidR="00565765">
        <w:rPr>
          <w:rFonts w:ascii="Times New Roman" w:hAnsi="Times New Roman" w:cs="Times New Roman"/>
          <w:sz w:val="24"/>
          <w:szCs w:val="24"/>
        </w:rPr>
        <w:t>автогородке</w:t>
      </w:r>
      <w:proofErr w:type="spellEnd"/>
      <w:r w:rsidR="00565765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565765" w:rsidRDefault="00565765" w:rsidP="00565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инструктажа безопасного поведения воспитанников на площадке перед началом детской деятельности;</w:t>
      </w:r>
    </w:p>
    <w:p w:rsidR="00565765" w:rsidRDefault="00565765" w:rsidP="00565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 для детей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руководством воспитателя группы по утвержденному плану;</w:t>
      </w:r>
    </w:p>
    <w:p w:rsidR="00565765" w:rsidRDefault="00565765" w:rsidP="00565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игр, тренингов и ситуативных сеансов подгруппами не более 10 человек</w:t>
      </w:r>
    </w:p>
    <w:p w:rsidR="00565765" w:rsidRPr="00565765" w:rsidRDefault="00565765" w:rsidP="005657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движения по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заранее </w:t>
      </w:r>
      <w:r w:rsidR="00CD5A0B">
        <w:rPr>
          <w:rFonts w:ascii="Times New Roman" w:hAnsi="Times New Roman" w:cs="Times New Roman"/>
          <w:sz w:val="24"/>
          <w:szCs w:val="24"/>
        </w:rPr>
        <w:t>запланированному маршруту.</w:t>
      </w:r>
      <w:bookmarkStart w:id="0" w:name="_GoBack"/>
      <w:bookmarkEnd w:id="0"/>
    </w:p>
    <w:p w:rsidR="0075112A" w:rsidRPr="0075112A" w:rsidRDefault="00580B68" w:rsidP="00751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75112A" w:rsidRPr="0075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31F1"/>
    <w:multiLevelType w:val="hybridMultilevel"/>
    <w:tmpl w:val="748EF5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8403D51"/>
    <w:multiLevelType w:val="hybridMultilevel"/>
    <w:tmpl w:val="3C18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643F0"/>
    <w:multiLevelType w:val="hybridMultilevel"/>
    <w:tmpl w:val="A9C8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F78A7"/>
    <w:multiLevelType w:val="multilevel"/>
    <w:tmpl w:val="F084B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6683977"/>
    <w:multiLevelType w:val="hybridMultilevel"/>
    <w:tmpl w:val="8BCE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2A"/>
    <w:rsid w:val="00107823"/>
    <w:rsid w:val="00161152"/>
    <w:rsid w:val="004738AA"/>
    <w:rsid w:val="00565765"/>
    <w:rsid w:val="00580B68"/>
    <w:rsid w:val="00656C69"/>
    <w:rsid w:val="0075112A"/>
    <w:rsid w:val="0086456E"/>
    <w:rsid w:val="00992C8C"/>
    <w:rsid w:val="00A3297B"/>
    <w:rsid w:val="00A63810"/>
    <w:rsid w:val="00CD5A0B"/>
    <w:rsid w:val="00D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2A"/>
    <w:pPr>
      <w:ind w:left="720"/>
      <w:contextualSpacing/>
    </w:pPr>
  </w:style>
  <w:style w:type="paragraph" w:customStyle="1" w:styleId="Default">
    <w:name w:val="Default"/>
    <w:rsid w:val="00107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2A"/>
    <w:pPr>
      <w:ind w:left="720"/>
      <w:contextualSpacing/>
    </w:pPr>
  </w:style>
  <w:style w:type="paragraph" w:customStyle="1" w:styleId="Default">
    <w:name w:val="Default"/>
    <w:rsid w:val="00107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cp:lastPrinted>2020-03-04T08:00:00Z</cp:lastPrinted>
  <dcterms:created xsi:type="dcterms:W3CDTF">2020-03-04T08:02:00Z</dcterms:created>
  <dcterms:modified xsi:type="dcterms:W3CDTF">2020-03-04T08:02:00Z</dcterms:modified>
</cp:coreProperties>
</file>