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78" w:rsidRDefault="00F95355"/>
    <w:p w:rsidR="00F95355" w:rsidRDefault="00F95355"/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Отчёт  воспит</w:t>
      </w:r>
      <w:r>
        <w:rPr>
          <w:rStyle w:val="c1"/>
          <w:b/>
          <w:bCs/>
          <w:color w:val="000000"/>
          <w:sz w:val="28"/>
          <w:szCs w:val="28"/>
        </w:rPr>
        <w:t>ателя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 старшей </w:t>
      </w:r>
      <w:r>
        <w:rPr>
          <w:rStyle w:val="c1"/>
          <w:b/>
          <w:bCs/>
          <w:color w:val="000000"/>
          <w:sz w:val="28"/>
          <w:szCs w:val="28"/>
        </w:rPr>
        <w:t>группы  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МКДОУ «Детский сад №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13»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г.Избербаш</w:t>
      </w:r>
      <w:proofErr w:type="spellEnd"/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Исаевой З.А. 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об  исполь</w:t>
      </w:r>
      <w:r>
        <w:rPr>
          <w:rStyle w:val="c1"/>
          <w:b/>
          <w:bCs/>
          <w:color w:val="000000"/>
          <w:sz w:val="28"/>
          <w:szCs w:val="28"/>
        </w:rPr>
        <w:t>зовании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ИКТ в педагогической </w:t>
      </w:r>
      <w:r>
        <w:rPr>
          <w:rStyle w:val="c1"/>
          <w:b/>
          <w:bCs/>
          <w:color w:val="000000"/>
          <w:sz w:val="28"/>
          <w:szCs w:val="28"/>
        </w:rPr>
        <w:t>деятельности.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 xml:space="preserve">   </w:t>
      </w:r>
      <w:r>
        <w:rPr>
          <w:rStyle w:val="c3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Одна из современных технологий при обеспечении интеллектуального, эмоционального, нравственного развития дошкольника является мультимедиа.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Компьютерные технологии позволяет сделать занятие привлекательным и по-настоящему современным, осуществляет индивидуализацию обучения, расширяет картинку мира ребёнка (комплексные, открытые, тематические). Позволяют ставить перед ребёнком и помогать решать познавательные и творческие задачи с опорой на наглядность (опосредованность) и ведущую для этого возраста деятельность – игру. Применение мультимедиа технологий (цвета, графики, звука) позволило мне моделировать различные ситуации.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С 2017</w:t>
      </w:r>
      <w:r>
        <w:rPr>
          <w:rStyle w:val="c1"/>
          <w:color w:val="000000"/>
          <w:sz w:val="28"/>
          <w:szCs w:val="28"/>
        </w:rPr>
        <w:t xml:space="preserve"> года мною применялись в непосредственной образовательной деятельности три основные формы работы с </w:t>
      </w:r>
      <w:proofErr w:type="gramStart"/>
      <w:r>
        <w:rPr>
          <w:rStyle w:val="c1"/>
          <w:color w:val="000000"/>
          <w:sz w:val="28"/>
          <w:szCs w:val="28"/>
        </w:rPr>
        <w:t xml:space="preserve">ИКТ:   </w:t>
      </w:r>
      <w:proofErr w:type="gramEnd"/>
      <w:r>
        <w:rPr>
          <w:rStyle w:val="c1"/>
          <w:color w:val="000000"/>
          <w:sz w:val="28"/>
          <w:szCs w:val="28"/>
        </w:rPr>
        <w:t xml:space="preserve">                        </w:t>
      </w:r>
      <w:r>
        <w:rPr>
          <w:rStyle w:val="c1"/>
          <w:color w:val="000000"/>
          <w:sz w:val="28"/>
          <w:szCs w:val="28"/>
        </w:rPr>
        <w:t xml:space="preserve">                </w:t>
      </w:r>
      <w:r>
        <w:rPr>
          <w:rStyle w:val="c1"/>
          <w:color w:val="000000"/>
          <w:sz w:val="28"/>
          <w:szCs w:val="28"/>
        </w:rPr>
        <w:t>   - познавательные игры (детский портал «Солнышко», игры «Весёлый счет», «Увлекательный мир природы» и т.д.);                                                                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 -демонстрационные: мультипликационные фильмы серии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«</w:t>
      </w:r>
      <w:proofErr w:type="spellStart"/>
      <w:r>
        <w:rPr>
          <w:rStyle w:val="c1"/>
          <w:color w:val="000000"/>
          <w:sz w:val="28"/>
          <w:szCs w:val="28"/>
        </w:rPr>
        <w:t>Спасайкин</w:t>
      </w:r>
      <w:proofErr w:type="spellEnd"/>
      <w:r>
        <w:rPr>
          <w:rStyle w:val="c1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 xml:space="preserve">, «Уроки </w:t>
      </w:r>
      <w:proofErr w:type="spellStart"/>
      <w:r>
        <w:rPr>
          <w:rStyle w:val="c1"/>
          <w:color w:val="000000"/>
          <w:sz w:val="28"/>
          <w:szCs w:val="28"/>
        </w:rPr>
        <w:t>тетушки</w:t>
      </w:r>
      <w:r>
        <w:rPr>
          <w:rStyle w:val="c1"/>
          <w:color w:val="000000"/>
          <w:sz w:val="28"/>
          <w:szCs w:val="28"/>
        </w:rPr>
        <w:t>Совы</w:t>
      </w:r>
      <w:proofErr w:type="spellEnd"/>
      <w:proofErr w:type="gramStart"/>
      <w:r>
        <w:rPr>
          <w:rStyle w:val="c1"/>
          <w:color w:val="000000"/>
          <w:sz w:val="28"/>
          <w:szCs w:val="28"/>
        </w:rPr>
        <w:t xml:space="preserve">»;   </w:t>
      </w:r>
      <w:proofErr w:type="gramEnd"/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    -мультимедиа-учебники: электронные учебники со сказками и заданиями, вопросами к ним.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</w:t>
      </w:r>
      <w:r>
        <w:rPr>
          <w:rStyle w:val="c1"/>
          <w:color w:val="000000"/>
          <w:sz w:val="28"/>
          <w:szCs w:val="28"/>
        </w:rPr>
        <w:t xml:space="preserve">Мультимедийные презентации я использую на занятиях, которые эмоционально окрашивают, привлекают, вызывают у детей живой интерес. Являются прекрасным наглядным пособием и демонстрационным материалом, что способствует хорошей результативности знаний </w:t>
      </w:r>
      <w:proofErr w:type="gramStart"/>
      <w:r>
        <w:rPr>
          <w:rStyle w:val="c1"/>
          <w:color w:val="000000"/>
          <w:sz w:val="28"/>
          <w:szCs w:val="28"/>
        </w:rPr>
        <w:t>(</w:t>
      </w:r>
      <w:r>
        <w:rPr>
          <w:rStyle w:val="c1"/>
          <w:color w:val="000000"/>
          <w:sz w:val="28"/>
          <w:szCs w:val="28"/>
        </w:rPr>
        <w:t xml:space="preserve"> По</w:t>
      </w:r>
      <w:proofErr w:type="gramEnd"/>
      <w:r>
        <w:rPr>
          <w:rStyle w:val="c1"/>
          <w:color w:val="000000"/>
          <w:sz w:val="28"/>
          <w:szCs w:val="28"/>
        </w:rPr>
        <w:t xml:space="preserve"> результатам мониторинга 2017-2018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г.г</w:t>
      </w:r>
      <w:proofErr w:type="spellEnd"/>
      <w:r>
        <w:rPr>
          <w:rStyle w:val="c1"/>
          <w:color w:val="000000"/>
          <w:sz w:val="28"/>
          <w:szCs w:val="28"/>
        </w:rPr>
        <w:t>. у дошкольников повысилась мотивация к изучению нового материала на 10%).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Тематика презентаций разнообразна, поэтому я использую интегрированные занятия</w:t>
      </w:r>
      <w:r>
        <w:rPr>
          <w:rStyle w:val="c1"/>
          <w:color w:val="000000"/>
          <w:sz w:val="28"/>
          <w:szCs w:val="28"/>
        </w:rPr>
        <w:t>.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 xml:space="preserve"> Информационно – коммуникационные технологии помогают мне в организации мероприятий </w:t>
      </w:r>
      <w:proofErr w:type="gramStart"/>
      <w:r>
        <w:rPr>
          <w:rStyle w:val="c1"/>
          <w:color w:val="000000"/>
          <w:sz w:val="28"/>
          <w:szCs w:val="28"/>
        </w:rPr>
        <w:t>с  родителями</w:t>
      </w:r>
      <w:proofErr w:type="gramEnd"/>
      <w:r>
        <w:rPr>
          <w:rStyle w:val="c1"/>
          <w:color w:val="000000"/>
          <w:sz w:val="28"/>
          <w:szCs w:val="28"/>
        </w:rPr>
        <w:t>, использую мультимедийные презентации на родительских собраниях: «Ребёнок и компьютер», праздниках «День - матери» , «12 апреля – День космонавтики», «День защитника отечества». В результате посещаемость родительских со</w:t>
      </w:r>
      <w:r>
        <w:rPr>
          <w:rStyle w:val="c1"/>
          <w:color w:val="000000"/>
          <w:sz w:val="28"/>
          <w:szCs w:val="28"/>
        </w:rPr>
        <w:t>браний в группе за период с 2017 по 2019гг увеличилась с 55% до 8</w:t>
      </w:r>
      <w:r>
        <w:rPr>
          <w:rStyle w:val="c1"/>
          <w:color w:val="000000"/>
          <w:sz w:val="28"/>
          <w:szCs w:val="28"/>
        </w:rPr>
        <w:t>0%.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  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Образовательную деятельность с использованием ИКТ организовала на основе работы со специализированными обучающими программными средствами. Для подготовки тематических презентаций в работе использую программу POWER POINT.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 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</w:t>
      </w:r>
      <w:r>
        <w:rPr>
          <w:rStyle w:val="c1"/>
          <w:color w:val="000000"/>
          <w:sz w:val="28"/>
          <w:szCs w:val="28"/>
        </w:rPr>
        <w:t>Работа с ноутбуком, мультимедиа установкой, демонстрация презентаций в непосредственной образовательной деятельности и свободной деятельности позволила развить мышление и творческие способности, улучшить восприятие материала воспитанниками</w:t>
      </w:r>
      <w:r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 При применении ИКТ учитывала и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 xml:space="preserve">технологии </w:t>
      </w:r>
      <w:r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Использование</w:t>
      </w:r>
      <w:proofErr w:type="gramEnd"/>
      <w:r>
        <w:rPr>
          <w:rStyle w:val="c1"/>
          <w:color w:val="000000"/>
          <w:sz w:val="28"/>
          <w:szCs w:val="28"/>
        </w:rPr>
        <w:t xml:space="preserve"> технических средств ограничивала временными рамками, соответствующими возрастным особенностям детей (требование </w:t>
      </w:r>
      <w:proofErr w:type="spellStart"/>
      <w:r>
        <w:rPr>
          <w:rStyle w:val="c1"/>
          <w:color w:val="000000"/>
          <w:sz w:val="28"/>
          <w:szCs w:val="28"/>
        </w:rPr>
        <w:t>СанПин</w:t>
      </w:r>
      <w:proofErr w:type="spellEnd"/>
      <w:r>
        <w:rPr>
          <w:rStyle w:val="c1"/>
          <w:color w:val="000000"/>
          <w:sz w:val="28"/>
          <w:szCs w:val="28"/>
        </w:rPr>
        <w:t xml:space="preserve">): презентации - до 5 мин., кинофильмы - до 10 </w:t>
      </w:r>
      <w:proofErr w:type="spellStart"/>
      <w:r>
        <w:rPr>
          <w:rStyle w:val="c1"/>
          <w:color w:val="000000"/>
          <w:sz w:val="28"/>
          <w:szCs w:val="28"/>
        </w:rPr>
        <w:t>мин.,телепередачи</w:t>
      </w:r>
      <w:proofErr w:type="spellEnd"/>
      <w:r>
        <w:rPr>
          <w:rStyle w:val="c1"/>
          <w:color w:val="000000"/>
          <w:sz w:val="28"/>
          <w:szCs w:val="28"/>
        </w:rPr>
        <w:t xml:space="preserve"> – до 10 мин..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Таким образом, применение компьютерной техники позволяет оптимизировать педагогический процесс, индивидуализировать обучение детей и значительно повысить эффективность любой деятельности.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Однако, хочется отметить, что использование компьютерных заданий не заменяет </w:t>
      </w:r>
      <w:proofErr w:type="gramStart"/>
      <w:r>
        <w:rPr>
          <w:rStyle w:val="c1"/>
          <w:color w:val="000000"/>
          <w:sz w:val="28"/>
          <w:szCs w:val="28"/>
        </w:rPr>
        <w:t>привычных  методов</w:t>
      </w:r>
      <w:proofErr w:type="gramEnd"/>
      <w:r>
        <w:rPr>
          <w:rStyle w:val="c1"/>
          <w:color w:val="000000"/>
          <w:sz w:val="28"/>
          <w:szCs w:val="28"/>
        </w:rPr>
        <w:t xml:space="preserve"> и технологий работы, а является дополнительным, рациональным и удобным источником информации, наглядности, создает положительный эмоциональный настрой, тем самым ускоряет процесс достижения положительных результатов в работе.</w:t>
      </w:r>
    </w:p>
    <w:p w:rsidR="00F95355" w:rsidRDefault="00F95355" w:rsidP="00F9535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Каким бы положительным огромным потенциалом не обладали ИКТ, но заменить живого общения с ребёнком они не могут и не должны.</w:t>
      </w:r>
    </w:p>
    <w:p w:rsidR="00F95355" w:rsidRDefault="00F95355" w:rsidP="00F9535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95355" w:rsidRDefault="00F95355" w:rsidP="00F9535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95355" w:rsidRDefault="00F95355" w:rsidP="00F9535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95355" w:rsidRDefault="00F95355" w:rsidP="00F9535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95355" w:rsidRDefault="00F95355" w:rsidP="00F9535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95355" w:rsidRDefault="00F95355" w:rsidP="00F9535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95355" w:rsidRDefault="00F95355" w:rsidP="00F9535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95355" w:rsidRDefault="00F95355" w:rsidP="00F9535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95355" w:rsidRDefault="00F95355" w:rsidP="00F9535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95355" w:rsidRDefault="00F95355" w:rsidP="00F953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color w:val="000000"/>
          <w:sz w:val="28"/>
          <w:szCs w:val="28"/>
        </w:rPr>
        <w:t>Воспитатель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>
        <w:rPr>
          <w:rStyle w:val="c1"/>
          <w:color w:val="000000"/>
          <w:sz w:val="28"/>
          <w:szCs w:val="28"/>
        </w:rPr>
        <w:t xml:space="preserve">старшей </w:t>
      </w:r>
      <w:r>
        <w:rPr>
          <w:rStyle w:val="c1"/>
          <w:color w:val="000000"/>
          <w:sz w:val="28"/>
          <w:szCs w:val="28"/>
        </w:rPr>
        <w:t>группы</w:t>
      </w:r>
      <w:r>
        <w:rPr>
          <w:rStyle w:val="c1"/>
          <w:color w:val="000000"/>
          <w:sz w:val="28"/>
          <w:szCs w:val="28"/>
        </w:rPr>
        <w:t xml:space="preserve">                                   Исаева З.А.</w:t>
      </w:r>
    </w:p>
    <w:p w:rsidR="00F95355" w:rsidRDefault="00F95355"/>
    <w:sectPr w:rsidR="00F9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55"/>
    <w:rsid w:val="00197AD1"/>
    <w:rsid w:val="001D115E"/>
    <w:rsid w:val="00F9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BFC2"/>
  <w15:chartTrackingRefBased/>
  <w15:docId w15:val="{20B0BB12-63B4-4884-83DE-F998AAB4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9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5355"/>
  </w:style>
  <w:style w:type="character" w:customStyle="1" w:styleId="c3">
    <w:name w:val="c3"/>
    <w:basedOn w:val="a0"/>
    <w:rsid w:val="00F95355"/>
  </w:style>
  <w:style w:type="paragraph" w:customStyle="1" w:styleId="c0">
    <w:name w:val="c0"/>
    <w:basedOn w:val="a"/>
    <w:rsid w:val="00F9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2020-01-04T14:03:00Z</dcterms:created>
  <dcterms:modified xsi:type="dcterms:W3CDTF">2020-01-04T14:11:00Z</dcterms:modified>
</cp:coreProperties>
</file>