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28D" w:rsidRDefault="003E528D" w:rsidP="002600B0">
      <w:pPr>
        <w:shd w:val="clear" w:color="auto" w:fill="FCFCFC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528D" w:rsidRDefault="003E528D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казённое дошкольное образовательное учреждение</w:t>
      </w:r>
    </w:p>
    <w:p w:rsidR="003E528D" w:rsidRDefault="003E528D" w:rsidP="003E528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«Детский сад №13»</w:t>
      </w:r>
    </w:p>
    <w:p w:rsidR="003E528D" w:rsidRDefault="003E528D" w:rsidP="003E528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528D" w:rsidRDefault="003E528D" w:rsidP="003E528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528D" w:rsidRDefault="003E528D" w:rsidP="003E528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528D" w:rsidRDefault="003E528D" w:rsidP="003E528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528D" w:rsidRDefault="003E528D" w:rsidP="003E528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528D" w:rsidRDefault="003E528D" w:rsidP="003E528D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Конспект открытой непосредственной образовательной деятельности </w:t>
      </w:r>
    </w:p>
    <w:p w:rsidR="003E528D" w:rsidRDefault="003E528D" w:rsidP="003E528D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по ФКЦМ в младшей группе на тему:</w:t>
      </w:r>
    </w:p>
    <w:p w:rsidR="003E528D" w:rsidRPr="003E528D" w:rsidRDefault="003E528D" w:rsidP="003E528D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  <w:r w:rsidRPr="002600B0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>«Мы – девочки и мальчики»</w:t>
      </w:r>
    </w:p>
    <w:p w:rsidR="00711896" w:rsidRDefault="00711896" w:rsidP="003E528D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</w:t>
      </w:r>
      <w:r>
        <w:rPr>
          <w:noProof/>
          <w:lang w:eastAsia="ru-RU"/>
        </w:rPr>
        <w:drawing>
          <wp:inline distT="0" distB="0" distL="0" distR="0" wp14:anchorId="63A044D3" wp14:editId="167D4FEF">
            <wp:extent cx="4800304" cy="3594846"/>
            <wp:effectExtent l="0" t="0" r="635" b="5715"/>
            <wp:docPr id="1" name="Рисунок 1" descr="https://www.maam.ru/upload/blogs/detsad-246240-1448012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detsad-246240-144801204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481" cy="3598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896" w:rsidRDefault="00711896" w:rsidP="003E528D">
      <w:pPr>
        <w:rPr>
          <w:noProof/>
          <w:lang w:eastAsia="ru-RU"/>
        </w:rPr>
      </w:pPr>
    </w:p>
    <w:p w:rsidR="00711896" w:rsidRDefault="00711896" w:rsidP="003E528D">
      <w:pPr>
        <w:rPr>
          <w:noProof/>
          <w:lang w:eastAsia="ru-RU"/>
        </w:rPr>
      </w:pPr>
    </w:p>
    <w:p w:rsidR="00711896" w:rsidRDefault="00711896" w:rsidP="00711896">
      <w:pPr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11896">
        <w:rPr>
          <w:rFonts w:ascii="Times New Roman" w:hAnsi="Times New Roman" w:cs="Times New Roman"/>
          <w:noProof/>
          <w:sz w:val="28"/>
          <w:szCs w:val="28"/>
          <w:lang w:eastAsia="ru-RU"/>
        </w:rPr>
        <w:t>Подготовила воспитатель</w:t>
      </w:r>
    </w:p>
    <w:p w:rsidR="00711896" w:rsidRDefault="00711896" w:rsidP="00711896">
      <w:pPr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1189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Исаева Зарипат Ахмедовна</w:t>
      </w:r>
    </w:p>
    <w:p w:rsidR="00711896" w:rsidRDefault="00711896" w:rsidP="00711896">
      <w:pPr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E528D" w:rsidRPr="00711896" w:rsidRDefault="00711896" w:rsidP="0071189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г</w:t>
      </w: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ород Избербаш 2016г</w:t>
      </w:r>
      <w:r w:rsidR="003E528D" w:rsidRPr="00711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2600B0" w:rsidRPr="002600B0" w:rsidRDefault="002600B0" w:rsidP="002600B0">
      <w:pPr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2600B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lastRenderedPageBreak/>
        <w:t>Цель: </w:t>
      </w:r>
      <w:r w:rsidRPr="002600B0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Закрепить знание дошкольников о том, что в группе есть девочки и мальчики, у каждого из которых может быть разное настроение: веселое и грустное.</w:t>
      </w:r>
    </w:p>
    <w:p w:rsidR="002600B0" w:rsidRPr="002600B0" w:rsidRDefault="002600B0" w:rsidP="002600B0">
      <w:pPr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2600B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Задачи:</w:t>
      </w:r>
    </w:p>
    <w:p w:rsidR="002600B0" w:rsidRPr="002600B0" w:rsidRDefault="002600B0" w:rsidP="002600B0">
      <w:pPr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2600B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1. </w:t>
      </w:r>
      <w:r w:rsidRPr="002600B0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Учить детей различать сверстников по внешнему виду: определять, кто - мальчик, кто – девочка.</w:t>
      </w:r>
    </w:p>
    <w:p w:rsidR="002600B0" w:rsidRPr="002600B0" w:rsidRDefault="002600B0" w:rsidP="002600B0">
      <w:pPr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2600B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2.</w:t>
      </w:r>
      <w:r w:rsidRPr="002600B0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 Закреплять знание имен детей в группе.</w:t>
      </w:r>
    </w:p>
    <w:p w:rsidR="002600B0" w:rsidRPr="002600B0" w:rsidRDefault="002600B0" w:rsidP="002600B0">
      <w:pPr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2600B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3.</w:t>
      </w:r>
      <w:r w:rsidRPr="002600B0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 Воспитывать доброжелательность, вежливое отношение друг к другу.</w:t>
      </w:r>
    </w:p>
    <w:p w:rsidR="002600B0" w:rsidRPr="002600B0" w:rsidRDefault="002600B0" w:rsidP="002600B0">
      <w:pPr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2600B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4.</w:t>
      </w:r>
      <w:r w:rsidRPr="002600B0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 Развивать, наблюдательность, умение ориентироваться в пространстве группы.</w:t>
      </w:r>
    </w:p>
    <w:p w:rsidR="002600B0" w:rsidRPr="002600B0" w:rsidRDefault="002600B0" w:rsidP="002600B0">
      <w:pPr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</w:p>
    <w:p w:rsidR="002600B0" w:rsidRPr="002600B0" w:rsidRDefault="002600B0" w:rsidP="002600B0">
      <w:pPr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2600B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Вид деятельности: </w:t>
      </w:r>
      <w:r w:rsidRPr="002600B0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игровая, коммуникативная, познавательно-исследовательская, музыкально-художественная.</w:t>
      </w:r>
    </w:p>
    <w:p w:rsidR="003E528D" w:rsidRDefault="003E528D" w:rsidP="002600B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</w:pPr>
    </w:p>
    <w:p w:rsidR="002600B0" w:rsidRPr="002600B0" w:rsidRDefault="002600B0" w:rsidP="002600B0">
      <w:pPr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2600B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Интеграция образовательных областей:</w:t>
      </w:r>
    </w:p>
    <w:p w:rsidR="002600B0" w:rsidRPr="002600B0" w:rsidRDefault="002600B0" w:rsidP="002600B0">
      <w:pPr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2600B0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художественно- эстетическое развитие, речевое развитие, физическое развитие, социально - коммуникативное развитие, познавательное развитие.</w:t>
      </w:r>
    </w:p>
    <w:p w:rsidR="003E528D" w:rsidRDefault="003E528D" w:rsidP="002600B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</w:pPr>
    </w:p>
    <w:p w:rsidR="002600B0" w:rsidRPr="002600B0" w:rsidRDefault="002600B0" w:rsidP="002600B0">
      <w:pPr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2600B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Материалы и оборудование: </w:t>
      </w:r>
      <w:r w:rsidRPr="002600B0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куклы:</w:t>
      </w:r>
      <w:r w:rsidRPr="002600B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 </w:t>
      </w:r>
      <w:r w:rsidRPr="002600B0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мальчик Ваня, девочка Таня, фотографии детей с разными эмоциями: плачущих, смеющихся, </w:t>
      </w:r>
      <w:proofErr w:type="spellStart"/>
      <w:r w:rsidRPr="002600B0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физминутка</w:t>
      </w:r>
      <w:proofErr w:type="spellEnd"/>
      <w:r w:rsidRPr="002600B0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 «Побежали по дорожке маленькие ножки», аудиозапись песенки «Улыбка».</w:t>
      </w:r>
    </w:p>
    <w:p w:rsidR="002600B0" w:rsidRPr="002600B0" w:rsidRDefault="002600B0" w:rsidP="002600B0">
      <w:pPr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2600B0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br/>
      </w:r>
    </w:p>
    <w:p w:rsidR="002600B0" w:rsidRPr="002600B0" w:rsidRDefault="002600B0" w:rsidP="002600B0">
      <w:pPr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2600B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Ход занятия</w:t>
      </w:r>
    </w:p>
    <w:p w:rsidR="002600B0" w:rsidRPr="002600B0" w:rsidRDefault="002600B0" w:rsidP="002600B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2600B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Сюрпризный момент</w:t>
      </w:r>
    </w:p>
    <w:p w:rsidR="002600B0" w:rsidRPr="002600B0" w:rsidRDefault="002600B0" w:rsidP="002600B0">
      <w:pPr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2600B0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lang w:eastAsia="ru-RU"/>
        </w:rPr>
        <w:t>Дети сидят полукругом на стульчиках. Раздается стук в дверь. Воспитатель вносит на руках двух кукол: одна из которых кукла –девочка и кукла –мальчик.</w:t>
      </w:r>
    </w:p>
    <w:p w:rsidR="002600B0" w:rsidRPr="002600B0" w:rsidRDefault="002600B0" w:rsidP="002600B0">
      <w:pPr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2600B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Воспитатель: </w:t>
      </w:r>
      <w:r w:rsidRPr="002600B0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Ребята, кто к нам пришел в гости?</w:t>
      </w:r>
    </w:p>
    <w:p w:rsidR="002600B0" w:rsidRPr="002600B0" w:rsidRDefault="002600B0" w:rsidP="002600B0">
      <w:pPr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2600B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Дети:</w:t>
      </w:r>
      <w:r w:rsidRPr="002600B0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 куклы</w:t>
      </w:r>
    </w:p>
    <w:p w:rsidR="002600B0" w:rsidRPr="002600B0" w:rsidRDefault="002600B0" w:rsidP="002600B0">
      <w:pPr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2600B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Воспитатель: </w:t>
      </w:r>
      <w:r w:rsidRPr="002600B0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Что нужно делать воспитанным детям, когда приходят гости?</w:t>
      </w:r>
    </w:p>
    <w:p w:rsidR="002600B0" w:rsidRPr="002600B0" w:rsidRDefault="002600B0" w:rsidP="002600B0">
      <w:pPr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2600B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Дети: </w:t>
      </w:r>
      <w:r w:rsidRPr="002600B0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здороваться</w:t>
      </w:r>
    </w:p>
    <w:p w:rsidR="002600B0" w:rsidRPr="002600B0" w:rsidRDefault="002600B0" w:rsidP="002600B0">
      <w:pPr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2600B0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lang w:eastAsia="ru-RU"/>
        </w:rPr>
        <w:t>(Дети громко здороваются с куклами)</w:t>
      </w:r>
    </w:p>
    <w:p w:rsidR="002600B0" w:rsidRPr="002600B0" w:rsidRDefault="002600B0" w:rsidP="002600B0">
      <w:pPr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2600B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Воспитатель: </w:t>
      </w:r>
      <w:proofErr w:type="gramStart"/>
      <w:r w:rsidRPr="002600B0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А</w:t>
      </w:r>
      <w:proofErr w:type="gramEnd"/>
      <w:r w:rsidRPr="002600B0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 теперь, я предлагаю познакомиться с нашими гостями.</w:t>
      </w:r>
    </w:p>
    <w:p w:rsidR="002600B0" w:rsidRPr="002600B0" w:rsidRDefault="002600B0" w:rsidP="002600B0">
      <w:pPr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2600B0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(</w:t>
      </w:r>
      <w:r w:rsidRPr="002600B0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lang w:eastAsia="ru-RU"/>
        </w:rPr>
        <w:t>называет имена кукол по имени)</w:t>
      </w:r>
    </w:p>
    <w:p w:rsidR="002600B0" w:rsidRPr="002600B0" w:rsidRDefault="002600B0" w:rsidP="002600B0">
      <w:pPr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2600B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Воспитатель: </w:t>
      </w:r>
      <w:r w:rsidRPr="002600B0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К нам пришли Ванечка и Танечка.</w:t>
      </w:r>
    </w:p>
    <w:p w:rsidR="002600B0" w:rsidRPr="002600B0" w:rsidRDefault="002600B0" w:rsidP="002600B0">
      <w:pPr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2600B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Воспитатель: (</w:t>
      </w:r>
      <w:r w:rsidRPr="002600B0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lang w:eastAsia="ru-RU"/>
        </w:rPr>
        <w:t>предлагает угадать, кто из кукол Ваня, а кто –Таня) </w:t>
      </w:r>
      <w:r w:rsidRPr="002600B0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Как вы думаете, кто из них Таня, а кто – Ваня? Почему?</w:t>
      </w:r>
    </w:p>
    <w:p w:rsidR="002600B0" w:rsidRPr="002600B0" w:rsidRDefault="002600B0" w:rsidP="002600B0">
      <w:pPr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2600B0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lang w:eastAsia="ru-RU"/>
        </w:rPr>
        <w:t>Дети аргументируют свои ответы, обращая внимание на одежду и прическу кукол при рассмотрении.</w:t>
      </w:r>
    </w:p>
    <w:p w:rsidR="002600B0" w:rsidRPr="002600B0" w:rsidRDefault="002600B0" w:rsidP="002600B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2600B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Знакомство с понятиями: «мальчик, девочка»</w:t>
      </w:r>
    </w:p>
    <w:p w:rsidR="002600B0" w:rsidRPr="002600B0" w:rsidRDefault="002600B0" w:rsidP="002600B0">
      <w:pPr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2600B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Воспитатель: </w:t>
      </w:r>
      <w:r w:rsidRPr="002600B0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Правильно, молодцы. А у нас в группе тоже есть мальчики и девочки. Сейчас встанут возле своих стульчиков девочки. Мы полюбуемся на них: какие у них косички, нарядные платьица.</w:t>
      </w:r>
    </w:p>
    <w:p w:rsidR="002600B0" w:rsidRPr="002600B0" w:rsidRDefault="002600B0" w:rsidP="002600B0">
      <w:pPr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2600B0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lastRenderedPageBreak/>
        <w:t xml:space="preserve">- А сейчас встанут мальчики: вот какие у них нарядные </w:t>
      </w:r>
      <w:proofErr w:type="spellStart"/>
      <w:r w:rsidRPr="002600B0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футболочки</w:t>
      </w:r>
      <w:proofErr w:type="spellEnd"/>
      <w:r w:rsidRPr="002600B0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 и шортики.</w:t>
      </w:r>
    </w:p>
    <w:p w:rsidR="002600B0" w:rsidRPr="002600B0" w:rsidRDefault="002600B0" w:rsidP="002600B0">
      <w:pPr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2600B0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-А сейчас мы проверим, кто из вас быстрее справиться с заданием: мальчики или девочки.</w:t>
      </w:r>
    </w:p>
    <w:p w:rsidR="002600B0" w:rsidRPr="002600B0" w:rsidRDefault="002600B0" w:rsidP="002600B0">
      <w:pPr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2600B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3. Игра «Мальчики и девочки»</w:t>
      </w:r>
    </w:p>
    <w:p w:rsidR="002600B0" w:rsidRPr="002600B0" w:rsidRDefault="002600B0" w:rsidP="002600B0">
      <w:pPr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2600B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Воспитатель: </w:t>
      </w:r>
      <w:r w:rsidRPr="002600B0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Я предлагаю поиграть в </w:t>
      </w:r>
      <w:r w:rsidRPr="002600B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игру «Мальчики и девочки»</w:t>
      </w:r>
      <w:r w:rsidRPr="002600B0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 (</w:t>
      </w:r>
      <w:r w:rsidRPr="002600B0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lang w:eastAsia="ru-RU"/>
        </w:rPr>
        <w:t>воспитатель сажает на стульчики кукол. Дети должны встать вокруг каждой из них: мальчики- вокруг Ванечки, а девочки –вокруг Танечки)</w:t>
      </w:r>
    </w:p>
    <w:p w:rsidR="002600B0" w:rsidRPr="002600B0" w:rsidRDefault="002600B0" w:rsidP="002600B0">
      <w:pPr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2600B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Воспитатель</w:t>
      </w:r>
      <w:r w:rsidRPr="002600B0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lang w:eastAsia="ru-RU"/>
        </w:rPr>
        <w:t>: </w:t>
      </w:r>
      <w:proofErr w:type="gramStart"/>
      <w:r w:rsidRPr="002600B0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А</w:t>
      </w:r>
      <w:proofErr w:type="gramEnd"/>
      <w:r w:rsidRPr="002600B0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 сейчас мы проверим, знают ли наши дети свои имена также хорошо, как их знают наши гости. (</w:t>
      </w:r>
      <w:r w:rsidRPr="002600B0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lang w:eastAsia="ru-RU"/>
        </w:rPr>
        <w:t>воспитатель просит по -одному детей брать куклу. И задает вопросы)</w:t>
      </w:r>
    </w:p>
    <w:p w:rsidR="002600B0" w:rsidRPr="002600B0" w:rsidRDefault="002600B0" w:rsidP="002600B0">
      <w:pPr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2600B0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lang w:eastAsia="ru-RU"/>
        </w:rPr>
        <w:t>- </w:t>
      </w:r>
      <w:r w:rsidRPr="002600B0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Кто держит в руках Танечку? Он девочка или мальчик?</w:t>
      </w:r>
    </w:p>
    <w:p w:rsidR="002600B0" w:rsidRPr="002600B0" w:rsidRDefault="002600B0" w:rsidP="002600B0">
      <w:pPr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2600B0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А у кого Ванечка?</w:t>
      </w:r>
    </w:p>
    <w:p w:rsidR="002600B0" w:rsidRPr="002600B0" w:rsidRDefault="002600B0" w:rsidP="002600B0">
      <w:pPr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2600B0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А кто из нас Игнат? Он мальчик или девочка?</w:t>
      </w:r>
    </w:p>
    <w:p w:rsidR="002600B0" w:rsidRPr="002600B0" w:rsidRDefault="002600B0" w:rsidP="002600B0">
      <w:pPr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2600B0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Кукла Ваня –мальчик или девочка?</w:t>
      </w:r>
    </w:p>
    <w:p w:rsidR="002600B0" w:rsidRPr="002600B0" w:rsidRDefault="002600B0" w:rsidP="002600B0">
      <w:pPr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2600B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Воспитатель: </w:t>
      </w:r>
      <w:r w:rsidRPr="002600B0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Молодцы, справились с заданием и девочки, и мальчики. А сейчас мы отдохнем: потанцуем и споем.</w:t>
      </w:r>
    </w:p>
    <w:p w:rsidR="002600B0" w:rsidRPr="002600B0" w:rsidRDefault="002600B0" w:rsidP="002600B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proofErr w:type="spellStart"/>
      <w:r w:rsidRPr="002600B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Физминутка</w:t>
      </w:r>
      <w:proofErr w:type="spellEnd"/>
      <w:r w:rsidRPr="002600B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 xml:space="preserve"> «Побежали по дорожке маленькие ножки»</w:t>
      </w:r>
    </w:p>
    <w:p w:rsidR="002600B0" w:rsidRPr="002600B0" w:rsidRDefault="002600B0" w:rsidP="002600B0">
      <w:pPr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2600B0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lang w:eastAsia="ru-RU"/>
        </w:rPr>
        <w:t>Дети под музыку выполняют движения</w:t>
      </w:r>
    </w:p>
    <w:p w:rsidR="002600B0" w:rsidRPr="002600B0" w:rsidRDefault="002600B0" w:rsidP="002600B0">
      <w:pPr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2600B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5. Знакомство с понятием «Грустно и весело»</w:t>
      </w:r>
    </w:p>
    <w:p w:rsidR="002600B0" w:rsidRPr="002600B0" w:rsidRDefault="002600B0" w:rsidP="002600B0">
      <w:pPr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2600B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Воспитатель </w:t>
      </w:r>
      <w:r w:rsidRPr="002600B0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lang w:eastAsia="ru-RU"/>
        </w:rPr>
        <w:t>демонстрирует грустную куклу Таню, Таня плачет): </w:t>
      </w:r>
      <w:r w:rsidRPr="002600B0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Мы все разные, и у нас бывает разное настроение: грустное и веселое. Угадайте, какое сейчас настроение у нашей Тани.</w:t>
      </w:r>
    </w:p>
    <w:p w:rsidR="002600B0" w:rsidRPr="002600B0" w:rsidRDefault="002600B0" w:rsidP="002600B0">
      <w:pPr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2600B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Дети: </w:t>
      </w:r>
      <w:r w:rsidRPr="002600B0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грустное.</w:t>
      </w:r>
    </w:p>
    <w:p w:rsidR="002600B0" w:rsidRPr="002600B0" w:rsidRDefault="002600B0" w:rsidP="002600B0">
      <w:pPr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2600B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Воспитатель</w:t>
      </w:r>
      <w:r w:rsidRPr="002600B0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: Как вы догадались? Расскажите.</w:t>
      </w:r>
    </w:p>
    <w:p w:rsidR="002600B0" w:rsidRPr="002600B0" w:rsidRDefault="002600B0" w:rsidP="002600B0">
      <w:pPr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2600B0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lang w:eastAsia="ru-RU"/>
        </w:rPr>
        <w:t>.</w:t>
      </w:r>
    </w:p>
    <w:p w:rsidR="002600B0" w:rsidRPr="002600B0" w:rsidRDefault="002600B0" w:rsidP="002600B0">
      <w:pPr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2600B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Воспитатель: </w:t>
      </w:r>
      <w:proofErr w:type="gramStart"/>
      <w:r w:rsidRPr="002600B0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А</w:t>
      </w:r>
      <w:proofErr w:type="gramEnd"/>
      <w:r w:rsidRPr="002600B0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 что нужно сделать, чтобы Таня развеселилась, и ее настроение стало веселым?</w:t>
      </w:r>
    </w:p>
    <w:p w:rsidR="002600B0" w:rsidRPr="002600B0" w:rsidRDefault="002600B0" w:rsidP="002600B0">
      <w:pPr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2600B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Дети: </w:t>
      </w:r>
      <w:r w:rsidRPr="002600B0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Пожалеть ее, сделать подарок, спеть песенку.</w:t>
      </w:r>
    </w:p>
    <w:p w:rsidR="002600B0" w:rsidRPr="002600B0" w:rsidRDefault="002600B0" w:rsidP="002600B0">
      <w:pPr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2600B0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lang w:eastAsia="ru-RU"/>
        </w:rPr>
        <w:t>Воспитатель предлагает утешить Танечку</w:t>
      </w:r>
    </w:p>
    <w:p w:rsidR="002600B0" w:rsidRPr="002600B0" w:rsidRDefault="002600B0" w:rsidP="002600B0">
      <w:pPr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2600B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 xml:space="preserve">6. Игра </w:t>
      </w:r>
      <w:proofErr w:type="gramStart"/>
      <w:r w:rsidRPr="002600B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« Угадай</w:t>
      </w:r>
      <w:proofErr w:type="gramEnd"/>
      <w:r w:rsidRPr="002600B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 xml:space="preserve"> настроение»</w:t>
      </w:r>
    </w:p>
    <w:p w:rsidR="002600B0" w:rsidRPr="002600B0" w:rsidRDefault="002600B0" w:rsidP="002600B0">
      <w:pPr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2600B0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lang w:eastAsia="ru-RU"/>
        </w:rPr>
        <w:t>Воспитатель показывает детям фотографии с изображением смеющихся и плачущих детей и просит угадать настроение.</w:t>
      </w:r>
    </w:p>
    <w:p w:rsidR="002600B0" w:rsidRPr="002600B0" w:rsidRDefault="002600B0" w:rsidP="002600B0">
      <w:pPr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2600B0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Кто изображен на фото?</w:t>
      </w:r>
    </w:p>
    <w:p w:rsidR="002600B0" w:rsidRPr="002600B0" w:rsidRDefault="002600B0" w:rsidP="002600B0">
      <w:pPr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2600B0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Что он делает?</w:t>
      </w:r>
    </w:p>
    <w:p w:rsidR="002600B0" w:rsidRPr="002600B0" w:rsidRDefault="002600B0" w:rsidP="002600B0">
      <w:pPr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2600B0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Какое у него настроение?</w:t>
      </w:r>
    </w:p>
    <w:p w:rsidR="002600B0" w:rsidRPr="002600B0" w:rsidRDefault="002600B0" w:rsidP="002600B0">
      <w:pPr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2600B0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Что нужно сделать, чтобы у мальчика настроение стало веселым?</w:t>
      </w:r>
    </w:p>
    <w:p w:rsidR="002600B0" w:rsidRPr="002600B0" w:rsidRDefault="002600B0" w:rsidP="002600B0">
      <w:pPr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2600B0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lang w:eastAsia="ru-RU"/>
        </w:rPr>
        <w:t>Воспитатель предлагает послушать </w:t>
      </w:r>
      <w:r w:rsidRPr="002600B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песенку «Улыбка»</w:t>
      </w:r>
      <w:r w:rsidRPr="002600B0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lang w:eastAsia="ru-RU"/>
        </w:rPr>
        <w:t>, а кто знает подпевать.</w:t>
      </w:r>
    </w:p>
    <w:p w:rsidR="002600B0" w:rsidRPr="002600B0" w:rsidRDefault="002600B0" w:rsidP="002600B0">
      <w:pPr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2600B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7. Итог занятия</w:t>
      </w:r>
    </w:p>
    <w:p w:rsidR="002600B0" w:rsidRPr="002600B0" w:rsidRDefault="002600B0" w:rsidP="002600B0">
      <w:pPr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2600B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Воспитатель: </w:t>
      </w:r>
      <w:r w:rsidRPr="002600B0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Кто у нас сегодня в гостях? Как их зовут?</w:t>
      </w:r>
    </w:p>
    <w:p w:rsidR="002600B0" w:rsidRPr="002600B0" w:rsidRDefault="002600B0" w:rsidP="002600B0">
      <w:pPr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2600B0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А какое сегодня у вас настроение?</w:t>
      </w:r>
    </w:p>
    <w:p w:rsidR="002600B0" w:rsidRPr="002600B0" w:rsidRDefault="002600B0" w:rsidP="002600B0">
      <w:pPr>
        <w:spacing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11A78" w:rsidRDefault="00711896"/>
    <w:sectPr w:rsidR="00511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516B2"/>
    <w:multiLevelType w:val="multilevel"/>
    <w:tmpl w:val="B65ED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9E214C"/>
    <w:multiLevelType w:val="multilevel"/>
    <w:tmpl w:val="42E23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124A5E"/>
    <w:multiLevelType w:val="multilevel"/>
    <w:tmpl w:val="86D2C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0B0"/>
    <w:rsid w:val="00197AD1"/>
    <w:rsid w:val="001D115E"/>
    <w:rsid w:val="002600B0"/>
    <w:rsid w:val="003E528D"/>
    <w:rsid w:val="0071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342FE"/>
  <w15:chartTrackingRefBased/>
  <w15:docId w15:val="{F50C1AA6-30BB-4C72-A6F4-85B76FC8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6E6E6"/>
            <w:right w:val="none" w:sz="0" w:space="0" w:color="auto"/>
          </w:divBdr>
        </w:div>
        <w:div w:id="183660504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6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VAIO</cp:lastModifiedBy>
  <cp:revision>1</cp:revision>
  <dcterms:created xsi:type="dcterms:W3CDTF">2020-01-04T11:34:00Z</dcterms:created>
  <dcterms:modified xsi:type="dcterms:W3CDTF">2020-01-04T12:00:00Z</dcterms:modified>
</cp:coreProperties>
</file>