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адаптационного периода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Традиционно под адаптацией понимается процесс вхождения человека в новую для него среду и приспособление к ее условиям. Адаптация является активным процессом, приводящим или к позитивным (</w:t>
      </w:r>
      <w:proofErr w:type="spell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адаптированность</w:t>
      </w:r>
      <w:proofErr w:type="spell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 е. </w:t>
      </w:r>
      <w:proofErr w:type="spell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совокупленность</w:t>
      </w:r>
      <w:proofErr w:type="spell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полезных изменений организма и психики) результатам, или негативным (стресс)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периода адаптации зависит от многих причин: от особенностей высшей нервной деятельности и возраста ребенка; от наличия или отсутствия предшествующей тренировки его нервной системы; от состояния здоровья; от резкого контакта между обстановкой, в которой ребенок привык находиться дома и той, в которой находится в дошкольном учреждении; от разницы в методах воспитания.</w:t>
      </w:r>
      <w:proofErr w:type="gramEnd"/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Адаптационный период у детей может сопровождаться различными негативными поведенческими реакциями: упрямство, грубость, дерзость, неуважительное отношение к взрослым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лживость, болезнь, страх наказания.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адаптационного периода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 этап – подготовка родителями и воспитателями ребенка к условиям детского сада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ребенка к поступлению в детский сад лучше заранее. Для этого необходимо: с первых дней жизни ребенка укреплять его здоровье, приучать к режиму дня, в первую очередь необходимо привести в соответствие распорядок дня ребенка дома с режимом дошкольного учреждения.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 этап – приход в группу детского сада.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очень важна организация привычного приема и первые впечатления ребенка.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Хорошо, если собственный шкафчик ребенок выбрал самостоятельно и прикрепил принесенную из дома наклейку или взял ее из предложенного воспитателем набора. В следующий раз малыш пойдет в сад “к своему” шкафчику. То же самое можно сказать и о выборе кроватки.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Первую неделю ребенок приходит в детский сад и остается в группе в течение 2-3 часов. За это время он осваивает новые для него помещения, знакомится с другими детьми.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 этап – постепенное привыкание.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Постепенно малыш начинает осознавать, что новая обстановка не несет опасности. Игры и игрушки вызывают у него интерес. Любознательность и активность 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побуждают его отрываться от мамы на безопасное расстояние Ребенок уже может</w:t>
      </w:r>
      <w:proofErr w:type="gram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слез находиться в группе, подходить к детям, играть рядом с ними.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Воспитательница должна поддерживать в нем уверенность, что мама обязательно за ним придет после того, как он поспит и покушает.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адаптационный режим (график посещения)</w:t>
      </w: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для детей, впервые поступающих в дошкольное учреждение.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длительность пребывания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играх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прогулке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пищи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занятиях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Укладывание на сон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1-я неделя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1-й день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10-20 минут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─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─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─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2-й день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20-40 минут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─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─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─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3-й день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40-мин. –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 час 20 мин.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─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─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4-й день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2-3 часа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─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5-й день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2-3 часа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─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2-я неделя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С 6-го по 10-й день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3-5 часов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─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3-я неделя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5-7 часов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FF0000"/>
          <w:sz w:val="24"/>
          <w:szCs w:val="24"/>
        </w:rPr>
        <w:t>Обратите внимание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В самый первый день лучше прийти не в группу, а на участок во время прогулки (заранее договорившись с воспитателем о времени прогулки) и поиграть с детьми, познакомить ребенка с воспитателем и детьми. Ребенку легче воспринять игру на улице, чем в незнакомом помещении.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второй день так же прийти на прогулку. После прогулки можно вместе со всеми детьми пойти в группу, раздеться в своем шкафчике и поиграть в группе. Войдя в незнакомое помещение, ребенок видит уже знакомые лица воспитателя и других детей. На 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третий день повторить порядок второго дня плюс остаться на обед. Ребенок сам захочет поесть, аппетит сохранится благодаря маминой помощи.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FF0000"/>
          <w:sz w:val="24"/>
          <w:szCs w:val="24"/>
        </w:rPr>
        <w:t>Важно.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первых 3- 4 недель </w:t>
      </w: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следует принуждать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 ребенка к выполнению определенных действий, прописанных режимом: принимать пищу, докармливать против желания ребенка, побуждать ребенка участвовать в занятиях, раздеваться для укладывания на сон.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FF0000"/>
          <w:sz w:val="24"/>
          <w:szCs w:val="24"/>
        </w:rPr>
        <w:t>Полезные советы.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 двух-трех недель стабильного посещения первой половины дня можно впервые остаться на сон. Следует заранее договориться с ребенком о сне, Если ребенок заснет, ни в коем случае нельзя его покинуть. Он не будет долго спать, т.к. непривычная обстановка помешает глубокому сну. В дальнейшем ребенок научится быстро и легко засыпать, поскольку «я посплю – и за мной мама придет». В течение одной-двух недель надо забирать ребенка сразу после сна, чтобы не растягивать время тягостного ожидания родителей. Это поможет сформировать у ребенка положительное отношение ко сну в детском саду.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воспитания на адаптационный период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1.Создать для детей атмосферу психологического комфорта.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2.Формировать у детей навыки здорового образа жизни, содействовать полноценному физическому развитию детей: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а) организовать рациональный режим дня в группе, обеспечивающий каждому ребенку физический и психический комфорт;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б) формировать у детей привычку к аккуратности и чистоте, прививать простейшие навыки самообслуживания;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в) обеспечить понимание детьми смысла выполнения режимных процессов;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г) воспитывать у детей потребность в самостоятельной двигательной активности.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3.Закладывать основы будущей личности: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а) воспитывать у детей уверенность в самих себе и своих возможностях, развивать активность, инициативность, самостоятельность;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б) закладывать основы доверительного отношения детей к взрослым, формируя доверие и привязанность к воспитателю;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закладывать основы доброжелательного отношения детей друг к другу.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психолого-педагогической деятельности коллектива младшей группы для успешного процесса адаптации детей к условиям дошкольного образовательного учреждения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Создание эмоционально благоприятной атмосферы в группе.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До приема детей в группу с родителями общаются специалисты заведующая детским садом, методист, медики и, конечно, воспитатели групп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Специалисты раскрывают особенности работы детского сада, групп детей раннего возраста, знакомят с направлениями педагогической деятельности образовательного учреждения, отвечают на вопросы родителей.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Формирование у ребенка чувства уверенности.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из задач адаптационного периода — помочь ребенку как можно быстрее и безболезненнее освоиться в новой ситуации, почувствовать себя увереннее, хозяином ситуации. А уверенным малыш будет, если узнает и поймет, что за люди его окружают; в каком помещении он живет и т.д.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формирования чувства уверенности в окружающем необходимо: знакомство, сближение детей между собой; знакомство с воспитателями, установление открытых, доверительных отношений между воспитателями и детьми; знакомство с группой (игровая, спальная и др. комнаты); знакомство с детским садом (музыкальный зал, медкабинет и др.); знакомство с педагогами и персоналом детского сада.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Приобщение ребенка в доступной форме к элементарным общепринятым нормам и правилам, в том числе моральным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направлении необходимо способствовать накоплению опыта доброжелательных взаимоотношений со сверстниками: обращать внимание детей на ребенка, проявившего заботу о товарище, выразившего ему сочувствие. Формировать у каждого ребенка уверенность в том, что взрослые любят его, как и всех остальных детей. 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 п.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для успешного процесса адаптации в нашей группе был создан перспективный план на период адаптации 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см. приложение №1)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Охрана и укрепление здоровья детей.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Дети, находящиеся в адаптационном режиме постепенно знакомятся с мероприятиями </w:t>
      </w:r>
      <w:proofErr w:type="spell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и по мере привыкания активно участвуют во всех режимных моментах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с детьми в период адаптации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Calibri" w:eastAsia="Times New Roman" w:hAnsi="Calibri" w:cs="Calibri"/>
          <w:color w:val="000000"/>
          <w:sz w:val="27"/>
          <w:szCs w:val="27"/>
        </w:rPr>
        <w:t>Основной вид деятельности малыша в этом возрасте – игра. Основываясь на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это знание, нужно выстраивать воспитательную стратегию и находить формы взаимодействия с ребенком. Попадая в детский сад, дети быстро откликаются на предложение воспитателя поиграть. Для них – это привычное дело. Основная задача в этот период – формирование эмоционального контакта, доверия детей к воспитателю.</w:t>
      </w:r>
    </w:p>
    <w:p w:rsidR="00416996" w:rsidRPr="00416996" w:rsidRDefault="00416996" w:rsidP="004169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Игры, способствующие накоплению детьми опыта общения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малознакомыми взрослыми и детьми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«Иди ко мне»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 отходит от ребенка на несколько шагов и зовет его к себе, приговаривая: «Иди ко мне, ты мой хороший!». Когда ребенок подходит, воспитатель его обнимает: «Ах, какой ко мне хороший Коля пришел!»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«Выдувание мыльных пузырей»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на прогулке выдувает мыльные пузыри. Пробует получить пузыри, покачивая трубочкой,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 мыльный пузырь и удивленно спрашивает у детей, куда он пропал. Затем учит каждого ребенка выдувать мыльные пузыри.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«Хоровод с куклой»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(проводится с 2-3 детьми)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приносит новую куклу. Она «здоровается» с детьми, гладит каждого по голове. Взрослый просит детей по очереди подержать куклу за руку. Кукла «предлагает потанцевать». Воспитатель ставит детей в кружок, берет куклу за одну руку, другую дает ребенку и вместе с детьми двигается по кругу вправо и влево, напевая простую детскую мелодию (например, «Веселую дудочку» М. 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Красива</w:t>
      </w:r>
      <w:proofErr w:type="gram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на формирование эмоционального контакта и доверия</w:t>
      </w:r>
    </w:p>
    <w:p w:rsidR="00416996" w:rsidRPr="00416996" w:rsidRDefault="00416996" w:rsidP="0041699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«Мяч»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изображает мяч, прыгает на месте, а воспитатель, положив на его голову ладонь, приговаривает: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 веселый, мячик мой,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Всюду, всюду он со мной!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Раз, два, три, четыре, пять –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мне с ним играть!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убегает, а взрослый его догоняет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lastRenderedPageBreak/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«Игра с собачкой»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держит в руках собачку и говорит: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Гав-гав! Кто там?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песик в гости к нам.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Я собачку ставлю на пол.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Дай, собачка, Пете лапу!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подходит с собачкой к ребенку, имя которого названо, предлагает взять ее за лапу, покормить. Приносит миску с воображаемой едой, собачка «ест суп», «лает», говорит ребенку: «Спасибо».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 с родителями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адаптации – тяжелое время для малыша. Но в это время тяжело не только детям, но и их родителям. Поэтому очень важна совместная работа воспитателя с родителями.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очень часто спонтанно относятся к процессу воспитания. Поэтому воспитателю надо уделить этому аспекту особое внимание. С этой целью необходимо разработать перспективный план по работе с родителями:</w:t>
      </w:r>
    </w:p>
    <w:p w:rsidR="00416996" w:rsidRPr="00416996" w:rsidRDefault="00416996" w:rsidP="00416996">
      <w:pPr>
        <w:shd w:val="clear" w:color="auto" w:fill="FFFFFF"/>
        <w:spacing w:after="230" w:line="415" w:lineRule="atLeast"/>
        <w:outlineLvl w:val="0"/>
        <w:rPr>
          <w:rFonts w:ascii="Arial" w:eastAsia="Times New Roman" w:hAnsi="Arial" w:cs="Arial"/>
          <w:color w:val="232323"/>
          <w:kern w:val="36"/>
          <w:sz w:val="42"/>
          <w:szCs w:val="42"/>
        </w:rPr>
      </w:pPr>
      <w:r w:rsidRPr="00416996">
        <w:rPr>
          <w:rFonts w:ascii="Arial" w:eastAsia="Times New Roman" w:hAnsi="Arial" w:cs="Arial"/>
          <w:color w:val="00000A"/>
          <w:kern w:val="36"/>
          <w:sz w:val="24"/>
          <w:szCs w:val="24"/>
        </w:rPr>
        <w:t>Перспективный план работы с родителями на адаптационный период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Название мероприятия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проведения мероприятия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детского сада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•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родителей и детей друг с другом, с педагогическим коллективом детского сада.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•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положительного имиджа детского сада в сознании родителей.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•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доброжелательного отношения родителей к детскому саду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"Давайте познакомимся»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•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 анализ первичной информации о ребенке и его семье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 «Первый раз в детский сад»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•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родителей об особенностях поведения ребенка во время адаптации к детскому саду.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•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единого подхода к соблюдению режима дня, вопросам воспитания детей</w:t>
      </w:r>
    </w:p>
    <w:p w:rsidR="00416996" w:rsidRPr="00416996" w:rsidRDefault="00416996" w:rsidP="0041699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родителей на темы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 дня; одежда по сезону и для группы; метки на одежде и обуви; гигиенические требования к одежде; формирование </w:t>
      </w:r>
      <w:proofErr w:type="spell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кгн</w:t>
      </w:r>
      <w:proofErr w:type="spell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 «Все о детском питании»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•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единого подхода к правилам питания ребенка в детском саду и дома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 собрание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•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родителей с правилами посещения детского сада, результатами адаптации детей в группе, задачами воспитания на год.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•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Выборы родительского комитета группы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Анкеты для родителей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«Готов ли Ваш ребенок к поступлению в детский сад?»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Ф.И.ребенка ___________________________________________________________________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1. Какое настроение преобладает у ребенка?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бодрое, уравновешенное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раздражительное, неустойчивое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в) подавленное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2. Как ребенок засыпает?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быстро (до 10 мин.)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медленно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в) спокойно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г) не спокойно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3. Что Вы делаете, чтобы ребенок заснул?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дополнительные воздействия ______________________________________________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(какие?)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без дополнительных воздействий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4. Какова продолжительность сна ребенка?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2 часа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менее часа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5. Какой аппетит у Вашего ребенка?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хороший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избирательный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в) неустойчивый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г) плохой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6. Как относится Ваш ребенок к высаживанию на горшок?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положительно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отрицательно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в) не просится, но бывает сухой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г) не просится и ходит мокрый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7. Есть ли у Вашего ребенка отрицательные привычки?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сосет пустышку, сосет палец, раскачивается, другие __________________________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(указать)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нет отрицательных привычек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8. Интересуется ли Ваш ребенок игрушками, предметами дома и в новой обстановке?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нет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в) иногда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9. Проявляет ли ребенок интерес к действиям взрослых?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нет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в) иногда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10. Как играет Ваш ребенок?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умеет играть самостоятельно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не всегда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в) не играет сам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11. Взаимоотношения </w:t>
      </w:r>
      <w:proofErr w:type="gramStart"/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gramEnd"/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взрослыми: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легко идет на контакт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избирательно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в) трудно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12. Взаимоотношения с детьми: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легко идет на контакт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избирательно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в) трудно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13. Отношение к занятиям (</w:t>
      </w:r>
      <w:proofErr w:type="gramStart"/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внимателен</w:t>
      </w:r>
      <w:proofErr w:type="gramEnd"/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, усидчив, активен)?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нет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в) не всегда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14. Есть ли у ребенка опыт разлуки с </w:t>
      </w:r>
      <w:proofErr w:type="gramStart"/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близкими</w:t>
      </w:r>
      <w:proofErr w:type="gramEnd"/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нет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в) перенес разлуку легко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г) тяжело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15. Есть ли аффективная привязанность к кому-либо из взрослых?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а) да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444444"/>
          <w:sz w:val="24"/>
          <w:szCs w:val="24"/>
        </w:rPr>
        <w:t>б) нет</w:t>
      </w: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Памятки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b/>
          <w:bCs/>
          <w:i/>
          <w:iCs/>
          <w:color w:val="C00000"/>
          <w:sz w:val="16"/>
          <w:szCs w:val="16"/>
        </w:rPr>
        <w:t>Рекомендации родителям, на период когда ребенок начал </w:t>
      </w:r>
      <w:r w:rsidRPr="00416996">
        <w:rPr>
          <w:rFonts w:ascii="Arial" w:eastAsia="Times New Roman" w:hAnsi="Arial" w:cs="Arial"/>
          <w:b/>
          <w:bCs/>
          <w:i/>
          <w:iCs/>
          <w:color w:val="C00000"/>
          <w:sz w:val="16"/>
          <w:szCs w:val="16"/>
        </w:rPr>
        <w:br/>
        <w:t>впервые посещать детский сад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24125" cy="2219325"/>
            <wp:effectExtent l="19050" t="0" r="9525" b="0"/>
            <wp:wrapSquare wrapText="bothSides"/>
            <wp:docPr id="2" name="Рисунок 2" descr="hello_html_m8d235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8d235a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Привести домашний режим в соответствие с режимом группы;</w:t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Познакомиться с меню дошкольного учреждения и ввести в рацион питания малыша новые для него блюда;</w:t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Расширять ориентировку ребенка в ближайшем окружении: посещать детские площадки, ходить в гости к товарищу по играм в песочнице, оставаться ночевать у бабушки и т. п.;</w:t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По возможности приучать ребенка к самостоятельности при самообслуживании;</w:t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Отправить ребенка в детский сад лишь при условии, что он здоров;</w:t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Не отдавать ребенка в разгаре кризиса трех лет;</w:t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Как можно раньше познакомить малыша с детьми в детском саду и с воспитателями группы, куда он скоро придет;</w:t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Стараться отдать его в группу, где у ребенка есть знакомые ровесники, с которыми он раньше играл дома или во дворе;</w:t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Настроить малыша как можно положительнее к его поступлению в детский сад;</w:t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Не угрожать ребенку детским садом как наказанием за непослушание;</w:t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Не нервничать и не показывать свою тревогу накануне поступления ребенка в детский сад;</w:t>
      </w:r>
    </w:p>
    <w:p w:rsidR="00416996" w:rsidRPr="00416996" w:rsidRDefault="00416996" w:rsidP="004169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Планировать свой отпуск так, чтобы в первый месяц посещения ребенком нового коллектива у вас была бы возможность </w:t>
      </w:r>
      <w:r w:rsidRPr="00416996">
        <w:rPr>
          <w:rFonts w:ascii="Times New Roman" w:eastAsia="Times New Roman" w:hAnsi="Times New Roman" w:cs="Times New Roman"/>
          <w:color w:val="C00000"/>
          <w:sz w:val="16"/>
          <w:szCs w:val="16"/>
        </w:rPr>
        <w:t>оставлять его там не на целый день;</w:t>
      </w:r>
    </w:p>
    <w:p w:rsidR="00416996" w:rsidRPr="00416996" w:rsidRDefault="00416996" w:rsidP="004169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Все время объяснять ребенку, что он для вас, как прежде, дорог и любим.</w:t>
      </w:r>
    </w:p>
    <w:p w:rsidR="00416996" w:rsidRPr="00416996" w:rsidRDefault="00416996" w:rsidP="004169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Настраивать ребенка на мажорный лад, внушать ему, что это очень здорово, что он дорос до детского сада и стал таким большим;</w:t>
      </w:r>
    </w:p>
    <w:p w:rsidR="00416996" w:rsidRPr="00416996" w:rsidRDefault="00416996" w:rsidP="004169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Не оставлять его в дошкольном коллективе на целый день, как можно раньше забирать детей домой;</w:t>
      </w:r>
    </w:p>
    <w:p w:rsidR="00416996" w:rsidRPr="00416996" w:rsidRDefault="00416996" w:rsidP="004169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Создать спокойный, бесконфликтный климат для него в семье;</w:t>
      </w: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1819275"/>
            <wp:effectExtent l="19050" t="0" r="0" b="0"/>
            <wp:wrapSquare wrapText="bothSides"/>
            <wp:docPr id="3" name="Рисунок 3" descr="hello_html_4943f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943f0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996" w:rsidRPr="00416996" w:rsidRDefault="00416996" w:rsidP="004169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Щадить его ослабленную нервную систему;</w:t>
      </w:r>
    </w:p>
    <w:p w:rsidR="00416996" w:rsidRPr="00416996" w:rsidRDefault="00416996" w:rsidP="004169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Не увеличивать, а уменьшать нагрузку на его нервную систему. На время прекратить походы в театр, в цирк, в гости. Намного сократить просмотр телевизионных передач;</w:t>
      </w:r>
    </w:p>
    <w:p w:rsidR="00416996" w:rsidRPr="00416996" w:rsidRDefault="00416996" w:rsidP="004169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Как можно раньше сообщить врачу и воспитателям о личностных особенностях малыша;</w:t>
      </w:r>
    </w:p>
    <w:p w:rsidR="00416996" w:rsidRPr="00416996" w:rsidRDefault="00416996" w:rsidP="004169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Создавать в выходные дни дома для него режим такой же, как и в детском учреждении;</w:t>
      </w:r>
    </w:p>
    <w:p w:rsidR="00416996" w:rsidRPr="00416996" w:rsidRDefault="00416996" w:rsidP="004169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Не наказывать ребенка за детские капризы;</w:t>
      </w:r>
    </w:p>
    <w:p w:rsidR="00416996" w:rsidRPr="00416996" w:rsidRDefault="00416996" w:rsidP="004169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Будьте внимательны к ребенку, заботливы и терпеливы. </w:t>
      </w: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416996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Как не надо: </w:t>
      </w:r>
      <w:r w:rsidRPr="00416996">
        <w:rPr>
          <w:rFonts w:ascii="Times New Roman" w:eastAsia="Times New Roman" w:hAnsi="Times New Roman" w:cs="Times New Roman"/>
          <w:color w:val="C00000"/>
          <w:sz w:val="16"/>
          <w:szCs w:val="16"/>
        </w:rPr>
        <w:br/>
      </w: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- отрицательно отзываться об учреждении, его специалистах; </w:t>
      </w: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- не обращать внимания на видимые отклонения в поведении ребенка; </w:t>
      </w: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- препятствовать контактам с другими детьми; </w:t>
      </w: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- увеличивать нагрузку на нервную систему; </w:t>
      </w: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- одевать ребенка не по сезону; </w:t>
      </w: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- конфликтовать дома, наказывать ребенка за капризы.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416996">
        <w:rPr>
          <w:rFonts w:ascii="Arial" w:eastAsia="Times New Roman" w:hAnsi="Arial" w:cs="Arial"/>
          <w:b/>
          <w:bCs/>
          <w:color w:val="C00000"/>
          <w:sz w:val="16"/>
          <w:szCs w:val="16"/>
        </w:rPr>
        <w:t>Что делать, если ребенок плачет при расставании с родителями</w:t>
      </w:r>
    </w:p>
    <w:p w:rsidR="00416996" w:rsidRPr="00416996" w:rsidRDefault="00416996" w:rsidP="004169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Рассказывайте ребенку, что ждет его в детском саду;</w:t>
      </w:r>
    </w:p>
    <w:p w:rsidR="00416996" w:rsidRPr="00416996" w:rsidRDefault="00416996" w:rsidP="004169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Будьте спокойны, не проявляйте перед ребенком своего беспокойства;</w:t>
      </w: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71775" cy="1857375"/>
            <wp:effectExtent l="19050" t="0" r="9525" b="0"/>
            <wp:wrapSquare wrapText="bothSides"/>
            <wp:docPr id="4" name="Рисунок 4" descr="hello_html_6f307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f3079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996" w:rsidRPr="00416996" w:rsidRDefault="00416996" w:rsidP="004169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Дайте ребенку с собой любимую игрушку или какой-то домашний предмет;</w:t>
      </w:r>
    </w:p>
    <w:p w:rsidR="00416996" w:rsidRPr="00416996" w:rsidRDefault="00416996" w:rsidP="004169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Принесите в группу свою фотографию;</w:t>
      </w:r>
    </w:p>
    <w:p w:rsidR="00416996" w:rsidRPr="00416996" w:rsidRDefault="00416996" w:rsidP="004169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Придумайте и отрепетируйте несколько разных способов прощания (например, воздушный поцелуй, поглаживание по спинке);</w:t>
      </w:r>
    </w:p>
    <w:p w:rsidR="00416996" w:rsidRPr="00416996" w:rsidRDefault="00416996" w:rsidP="004169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Будьте внимательны к ребенку, когда забираете его из детского сада;</w:t>
      </w:r>
    </w:p>
    <w:p w:rsidR="00416996" w:rsidRPr="00416996" w:rsidRDefault="00416996" w:rsidP="004169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После детского сада погуляйте с ребенком в парке, на детской площадке;</w:t>
      </w:r>
    </w:p>
    <w:p w:rsidR="00416996" w:rsidRPr="00416996" w:rsidRDefault="00416996" w:rsidP="004169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Демонстрируйте ребенку свою любовь и заботу;</w:t>
      </w:r>
    </w:p>
    <w:p w:rsidR="00416996" w:rsidRPr="00416996" w:rsidRDefault="00416996" w:rsidP="004169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16"/>
          <w:szCs w:val="16"/>
        </w:rPr>
        <w:t>Будьте терпеливы.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Мониторинг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проходит по нескольким направлениям: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–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воспитателями состояния детей в период адаптации к условиям детского сада (первоначальное обследование основывается на методе фиксированного наблюдения в естественных или моделируемых ситуациях: эмоциональная сфера, игровая деятельность)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t>– </w:t>
      </w: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заполнение индивидуального листа адаптации ребенка: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91D28"/>
          <w:sz w:val="24"/>
          <w:szCs w:val="24"/>
        </w:rPr>
        <w:t>Лист наблюдения в период адаптации</w:t>
      </w:r>
      <w:r w:rsidRPr="00416996">
        <w:rPr>
          <w:rFonts w:ascii="Times New Roman" w:eastAsia="Times New Roman" w:hAnsi="Times New Roman" w:cs="Times New Roman"/>
          <w:color w:val="091D28"/>
          <w:sz w:val="24"/>
          <w:szCs w:val="24"/>
        </w:rPr>
        <w:t> </w:t>
      </w:r>
    </w:p>
    <w:p w:rsidR="00416996" w:rsidRPr="00416996" w:rsidRDefault="00416996" w:rsidP="00416996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91D28"/>
          <w:sz w:val="16"/>
          <w:szCs w:val="16"/>
        </w:rPr>
        <w:t>                                                                                          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Адаптационные   данные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Дни   наблюдений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1-й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2-й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3-й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4-й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8-й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16-й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32-й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64-й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128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Настроени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Аппетит: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- завтрак;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- обед;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полдник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Сон: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- засыпание;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продолжительность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Активность   в игре, реч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Взаимоотношения: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- со сверстниками;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416996" w:rsidRPr="00416996" w:rsidRDefault="00416996" w:rsidP="00416996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91D28"/>
          <w:sz w:val="16"/>
          <w:szCs w:val="16"/>
        </w:rPr>
        <w:t>  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периода адаптации в дошкольном учреждении собирается </w:t>
      </w:r>
      <w:proofErr w:type="spell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медико-психолого-педагогический</w:t>
      </w:r>
      <w:proofErr w:type="spell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 с расширенным составом. Туда входят методист,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старшая медсестра, воспитатели групп и воспитатели других группа (по приглашению). На нем обсуждаются результаты проведенной работы в период адаптации, положительные моменты, анализируются итоги, корректируются планы по организации адаптации и намечается дальнейшая работа.</w:t>
      </w:r>
    </w:p>
    <w:p w:rsidR="00416996" w:rsidRPr="00416996" w:rsidRDefault="00416996" w:rsidP="00416996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91D28"/>
          <w:sz w:val="24"/>
          <w:szCs w:val="24"/>
        </w:rPr>
        <w:t>Анализ адаптации</w:t>
      </w:r>
    </w:p>
    <w:p w:rsidR="00416996" w:rsidRPr="00416996" w:rsidRDefault="00416996" w:rsidP="00416996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91D28"/>
          <w:sz w:val="24"/>
          <w:szCs w:val="24"/>
        </w:rPr>
        <w:t>Всего детей, поступивших в группу ________________________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Прогноз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Течение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</w:t>
      </w:r>
      <w:proofErr w:type="gramEnd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поступлению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(число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, %)</w:t>
      </w:r>
      <w:proofErr w:type="gramEnd"/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Легкая адаптация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(от 8 до 16 дней) (число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, %)</w:t>
      </w:r>
      <w:proofErr w:type="gramEnd"/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Условно готовы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(число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, %)</w:t>
      </w:r>
      <w:proofErr w:type="gramEnd"/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Адаптация средней тяжести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(до 30 дней) (число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, %)</w:t>
      </w:r>
      <w:proofErr w:type="gramEnd"/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Не готовы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(число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, %)</w:t>
      </w:r>
      <w:proofErr w:type="gramEnd"/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Адаптация тяжелая</w:t>
      </w:r>
    </w:p>
    <w:p w:rsidR="00416996" w:rsidRPr="00416996" w:rsidRDefault="00416996" w:rsidP="00416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(свыше 30 дней) (число</w:t>
      </w:r>
      <w:proofErr w:type="gramStart"/>
      <w:r w:rsidRPr="00416996">
        <w:rPr>
          <w:rFonts w:ascii="Times New Roman" w:eastAsia="Times New Roman" w:hAnsi="Times New Roman" w:cs="Times New Roman"/>
          <w:color w:val="000000"/>
          <w:sz w:val="24"/>
          <w:szCs w:val="24"/>
        </w:rPr>
        <w:t>, %)</w:t>
      </w:r>
      <w:proofErr w:type="gramEnd"/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Адаптационный период считается законченным, если ребенок с аппетитом ест, быстро засыпает и вовремя просыпается в бодром настроении, играет один или со сверстниками.</w:t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416996" w:rsidRPr="00416996" w:rsidRDefault="00416996" w:rsidP="0041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16996">
        <w:rPr>
          <w:rFonts w:ascii="Arial" w:eastAsia="Times New Roman" w:hAnsi="Arial" w:cs="Arial"/>
          <w:color w:val="000000"/>
          <w:sz w:val="16"/>
          <w:szCs w:val="16"/>
        </w:rPr>
        <w:br/>
      </w:r>
    </w:p>
    <w:p w:rsidR="00F961F9" w:rsidRDefault="00F961F9"/>
    <w:sectPr w:rsidR="00F9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AAC"/>
    <w:multiLevelType w:val="multilevel"/>
    <w:tmpl w:val="A47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A1A5F"/>
    <w:multiLevelType w:val="multilevel"/>
    <w:tmpl w:val="FD88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857EC8"/>
    <w:multiLevelType w:val="multilevel"/>
    <w:tmpl w:val="0DA6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121686"/>
    <w:multiLevelType w:val="multilevel"/>
    <w:tmpl w:val="A50AF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1318BC"/>
    <w:multiLevelType w:val="multilevel"/>
    <w:tmpl w:val="1636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84457B"/>
    <w:multiLevelType w:val="multilevel"/>
    <w:tmpl w:val="89B4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16996"/>
    <w:rsid w:val="00416996"/>
    <w:rsid w:val="00F9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2615</Words>
  <Characters>14908</Characters>
  <Application>Microsoft Office Word</Application>
  <DocSecurity>0</DocSecurity>
  <Lines>124</Lines>
  <Paragraphs>34</Paragraphs>
  <ScaleCrop>false</ScaleCrop>
  <Company/>
  <LinksUpToDate>false</LinksUpToDate>
  <CharactersWithSpaces>17489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2018-09-25T07:55:00Z</dcterms:created>
  <dcterms:modified xsi:type="dcterms:W3CDTF">2018-09-25T07:57:00Z</dcterms:modified>
</cp:coreProperties>
</file>