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D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C8A422C" wp14:editId="7F196347">
            <wp:extent cx="6429375" cy="8534400"/>
            <wp:effectExtent l="0" t="0" r="9525" b="0"/>
            <wp:docPr id="1" name="Рисунок 1" descr="C:\Users\User\Downloads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848" cy="853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FB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20FB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Pr="007947FF" w:rsidRDefault="006620FB" w:rsidP="006620FB">
      <w:pPr>
        <w:spacing w:after="0" w:line="240" w:lineRule="auto"/>
        <w:ind w:left="4274" w:right="-20" w:hanging="38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</w:t>
      </w:r>
      <w:r w:rsidR="00C5056E" w:rsidRPr="007947F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</w:t>
      </w:r>
      <w:r w:rsidR="00C5056E" w:rsidRPr="007947F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ж</w:t>
      </w:r>
      <w:r w:rsidR="00C5056E" w:rsidRPr="007947FF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="00C5056E" w:rsidRPr="007947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="00C5056E" w:rsidRPr="007947F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C5056E" w:rsidRPr="007947FF" w:rsidRDefault="00C5056E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Pr="006620FB" w:rsidRDefault="00C5056E" w:rsidP="00C5056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6E" w:rsidRPr="006620FB" w:rsidRDefault="00C5056E" w:rsidP="00C5056E">
      <w:pPr>
        <w:spacing w:before="4" w:after="0" w:line="358" w:lineRule="auto"/>
        <w:ind w:left="-20" w:right="1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0FB">
        <w:rPr>
          <w:rFonts w:ascii="Times New Roman" w:hAnsi="Times New Roman" w:cs="Times New Roman"/>
        </w:rPr>
        <w:t xml:space="preserve">                      1.    Аналитическая часть</w:t>
      </w:r>
      <w:r w:rsidRPr="006620FB">
        <w:rPr>
          <w:rFonts w:ascii="Times New Roman" w:hAnsi="Times New Roman" w:cs="Times New Roman"/>
        </w:rPr>
        <w:br/>
      </w: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proofErr w:type="gramStart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. Общие сведения об образовательной организации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proofErr w:type="gramStart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. Система управления организации</w:t>
      </w:r>
    </w:p>
    <w:p w:rsidR="00C5056E" w:rsidRPr="006620FB" w:rsidRDefault="00C5056E" w:rsidP="00C5056E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аздел3. Оценка образовательной деятельности</w:t>
      </w:r>
    </w:p>
    <w:p w:rsidR="00C5056E" w:rsidRPr="006620FB" w:rsidRDefault="00C5056E" w:rsidP="00C5056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056E" w:rsidRPr="006620FB" w:rsidRDefault="00C5056E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proofErr w:type="gramStart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gramEnd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функционирования внутренней системы оценки качества образования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аздел5. Оценка кадрового обеспечения</w:t>
      </w:r>
    </w:p>
    <w:p w:rsidR="00F063F0" w:rsidRPr="006620FB" w:rsidRDefault="00C5056E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proofErr w:type="gramStart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proofErr w:type="gramEnd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063F0" w:rsidRPr="006620F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C5056E" w:rsidRPr="006620FB" w:rsidRDefault="00C5056E" w:rsidP="00C5056E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proofErr w:type="gramStart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proofErr w:type="gramEnd"/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063F0" w:rsidRPr="006620F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материально-технической базы</w:t>
      </w:r>
    </w:p>
    <w:p w:rsidR="00C5056E" w:rsidRPr="006620FB" w:rsidRDefault="00C5056E" w:rsidP="00C5056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063F0" w:rsidRPr="006620FB" w:rsidRDefault="00F063F0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Результаты анализа показателей деятельности организации</w:t>
      </w:r>
    </w:p>
    <w:p w:rsidR="00F063F0" w:rsidRPr="006620FB" w:rsidRDefault="00F063F0" w:rsidP="00F063F0">
      <w:pPr>
        <w:tabs>
          <w:tab w:val="left" w:pos="7564"/>
        </w:tabs>
        <w:spacing w:after="0" w:line="23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2.</w:t>
      </w:r>
      <w:r w:rsidRPr="006620FB">
        <w:rPr>
          <w:rFonts w:ascii="Times New Roman" w:eastAsia="Times New Roman" w:hAnsi="Times New Roman" w:cs="Times New Roman"/>
          <w:sz w:val="24"/>
          <w:szCs w:val="24"/>
        </w:rPr>
        <w:t xml:space="preserve"> . Показатели деятельности организации, подлежащей </w:t>
      </w:r>
      <w:proofErr w:type="spellStart"/>
      <w:r w:rsidRPr="006620FB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6620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0F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Приложение.</w:t>
      </w:r>
    </w:p>
    <w:p w:rsidR="00F063F0" w:rsidRPr="006620FB" w:rsidRDefault="00F063F0" w:rsidP="00F063F0">
      <w:pPr>
        <w:tabs>
          <w:tab w:val="left" w:pos="7564"/>
        </w:tabs>
        <w:spacing w:after="0" w:line="23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5056E" w:rsidRPr="007947FF" w:rsidRDefault="00C5056E" w:rsidP="00C5056E">
      <w:pPr>
        <w:spacing w:after="0" w:line="360" w:lineRule="auto"/>
        <w:ind w:left="-20" w:right="1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Pr="007947FF" w:rsidRDefault="00C5056E" w:rsidP="00C5056E">
      <w:pPr>
        <w:pStyle w:val="a6"/>
        <w:rPr>
          <w:rFonts w:ascii="Times New Roman" w:hAnsi="Times New Roman" w:cs="Times New Roman"/>
          <w:b/>
        </w:rPr>
        <w:sectPr w:rsidR="00C5056E" w:rsidRPr="007947FF" w:rsidSect="006620FB">
          <w:pgSz w:w="11906" w:h="16838"/>
          <w:pgMar w:top="426" w:right="744" w:bottom="703" w:left="426" w:header="720" w:footer="720" w:gutter="0"/>
          <w:cols w:space="708"/>
        </w:sect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E6D" w:rsidRPr="006620FB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AAE" w:rsidRPr="006620FB" w:rsidRDefault="009F6AAE" w:rsidP="009F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6031"/>
      </w:tblGrid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 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9F6AAE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Муниципальное казенное  дошкольное образовательное 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учреждение «Детский сад № 13»г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збербаш Р.Д.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 xml:space="preserve"> (МКДОУ«Детский сад № 13»г Избербаш)</w:t>
            </w:r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Магомедова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Патимат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368501, Р.Д.,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збербаш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ул.А.Абубакара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д. 16</w:t>
            </w:r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0B3503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сайта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2-55-53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B3503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proofErr w:type="gramEnd"/>
            <w:r w:rsidR="000B3503" w:rsidRPr="00662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B3503" w:rsidRPr="006620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dag</w:t>
            </w:r>
            <w:r w:rsidR="000B3503" w:rsidRPr="006620FB">
              <w:rPr>
                <w:rFonts w:ascii="Times New Roman" w:hAnsi="Times New Roman" w:cs="Times New Roman"/>
                <w:bCs/>
                <w:sz w:val="24"/>
                <w:szCs w:val="24"/>
              </w:rPr>
              <w:t>-13.</w:t>
            </w:r>
            <w:proofErr w:type="spellStart"/>
            <w:r w:rsidR="000B3503" w:rsidRPr="006620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tvoysadik</w:t>
            </w:r>
            <w:proofErr w:type="spellEnd"/>
            <w:r w:rsidR="000B3503" w:rsidRPr="006620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="000B3503" w:rsidRPr="006620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Sadik13izb@mail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ru</w:t>
            </w:r>
            <w:proofErr w:type="spellEnd"/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Администрация городского округа «город Избербаш»</w:t>
            </w:r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1938 </w:t>
            </w:r>
          </w:p>
        </w:tc>
      </w:tr>
      <w:tr w:rsidR="009F6AAE" w:rsidRPr="006620FB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FE09F6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№ 7986, серия 05Л01 №0002350, от 16 февраля  2015 года</w:t>
            </w:r>
          </w:p>
        </w:tc>
      </w:tr>
      <w:tr w:rsidR="009F6AAE" w:rsidRPr="006620FB" w:rsidTr="00BE0E21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6620FB" w:rsidRDefault="009F6AAE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6AAE" w:rsidRPr="006620FB" w:rsidRDefault="00FE09F6" w:rsidP="000B3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br/>
        <w:t>Муниципальное </w:t>
      </w:r>
      <w:r w:rsidR="000B3503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казенное 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>дошкольное образовательное учреждение «Детский сад № 1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="000B3503" w:rsidRPr="006620F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t>(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далее – Детский сад) расположено в жилом районе города вдали от производящих предприятий и торговых мест. Здание Детского сада построено по </w:t>
      </w:r>
      <w:r w:rsidR="000B3503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типовому проекту. </w:t>
      </w:r>
    </w:p>
    <w:p w:rsidR="009F6AAE" w:rsidRPr="006620FB" w:rsidRDefault="000B3503" w:rsidP="009F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5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Проектная наполняемость на 12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0 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мест. Общая площадь здания 591.4</w:t>
      </w:r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>кв. м, из них площадь помещений, используемых непосредственно для нужд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образовательного процесса, 492.2кв</w:t>
      </w:r>
      <w:proofErr w:type="gramStart"/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.м</w:t>
      </w:r>
      <w:proofErr w:type="gramEnd"/>
      <w:r w:rsidR="009F6AAE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9F6AAE" w:rsidRPr="006620FB" w:rsidRDefault="009F6AAE" w:rsidP="000B3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9F6AAE" w:rsidRPr="006620FB" w:rsidRDefault="009F6AAE" w:rsidP="000B3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0B3503" w:rsidRPr="006620FB" w:rsidRDefault="000B3503" w:rsidP="009F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6AAE" w:rsidRPr="006620FB" w:rsidRDefault="009F6AAE" w:rsidP="009F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Режим работы Детского сада</w:t>
      </w:r>
    </w:p>
    <w:p w:rsidR="009F6AAE" w:rsidRPr="006620FB" w:rsidRDefault="009F6AAE" w:rsidP="000B3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Рабочая неделя – пятидневная, с понедельника по пятницу. Длительность пребывания детей в группах – 12</w:t>
      </w:r>
      <w:r w:rsidR="000B3503"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часов. Режим работы групп – с 7:00 до 19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:00.</w:t>
      </w:r>
    </w:p>
    <w:p w:rsidR="009A7E6D" w:rsidRPr="006620FB" w:rsidRDefault="009A7E6D" w:rsidP="009A7E6D">
      <w:pPr>
        <w:jc w:val="right"/>
        <w:rPr>
          <w:rFonts w:ascii="Times New Roman" w:hAnsi="Times New Roman" w:cs="Times New Roman"/>
          <w:color w:val="272A34"/>
          <w:sz w:val="24"/>
          <w:szCs w:val="24"/>
          <w:shd w:val="clear" w:color="auto" w:fill="FFFFFF"/>
        </w:rPr>
      </w:pPr>
    </w:p>
    <w:p w:rsidR="009A7E6D" w:rsidRPr="006620FB" w:rsidRDefault="009A7E6D" w:rsidP="009A7E6D">
      <w:pPr>
        <w:jc w:val="right"/>
        <w:rPr>
          <w:rFonts w:ascii="Times New Roman" w:hAnsi="Times New Roman" w:cs="Times New Roman"/>
          <w:color w:val="272A34"/>
          <w:sz w:val="24"/>
          <w:szCs w:val="24"/>
          <w:shd w:val="clear" w:color="auto" w:fill="FFFFFF"/>
        </w:rPr>
      </w:pPr>
    </w:p>
    <w:p w:rsidR="00842941" w:rsidRPr="006620FB" w:rsidRDefault="00842941" w:rsidP="009A7E6D">
      <w:pPr>
        <w:rPr>
          <w:rFonts w:ascii="Times New Roman" w:hAnsi="Times New Roman" w:cs="Times New Roman"/>
          <w:sz w:val="24"/>
          <w:szCs w:val="24"/>
        </w:rPr>
      </w:pPr>
    </w:p>
    <w:p w:rsidR="00E5710B" w:rsidRPr="006620FB" w:rsidRDefault="00E5710B" w:rsidP="009A7E6D">
      <w:pPr>
        <w:rPr>
          <w:rFonts w:ascii="Times New Roman" w:hAnsi="Times New Roman" w:cs="Times New Roman"/>
          <w:sz w:val="24"/>
          <w:szCs w:val="24"/>
        </w:rPr>
      </w:pPr>
    </w:p>
    <w:p w:rsidR="00E5710B" w:rsidRPr="006620FB" w:rsidRDefault="00E5710B" w:rsidP="009A7E6D">
      <w:pPr>
        <w:rPr>
          <w:rFonts w:ascii="Times New Roman" w:hAnsi="Times New Roman" w:cs="Times New Roman"/>
          <w:sz w:val="24"/>
          <w:szCs w:val="24"/>
        </w:rPr>
      </w:pP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/>
          <w:bCs/>
          <w:sz w:val="24"/>
          <w:szCs w:val="24"/>
        </w:rPr>
        <w:t>II. Система управления организации</w:t>
      </w: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Управление Детским садом осуществляется в соответствии </w:t>
      </w:r>
      <w:proofErr w:type="gramStart"/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действующим </w:t>
      </w: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законодательством и уставом Детского сада.</w:t>
      </w: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Управление Детским садом строится на принципах единоначалия и коллегиальности. </w:t>
      </w: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5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Органы управления, действующие в Детском саду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7545"/>
      </w:tblGrid>
      <w:tr w:rsidR="00E5710B" w:rsidRPr="006620FB" w:rsidTr="00BE0E21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Функции</w:t>
            </w:r>
          </w:p>
        </w:tc>
      </w:tr>
      <w:tr w:rsidR="00E5710B" w:rsidRPr="006620FB" w:rsidTr="00BE0E21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E5710B" w:rsidRPr="006620FB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Рассматривает вопросы: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развития образовательной организации;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финансово-хозяйственной деятельности;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E5710B" w:rsidRPr="006620FB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Осуществляет текущее руководство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образовательной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E5710B" w:rsidRPr="006620FB" w:rsidRDefault="00E5710B" w:rsidP="00E5710B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деятельностью Детского сада, в том числе рассматривает 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вопросы: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развития образовательных услуг;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регламентации образовательных отношений;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разработки образовательных программ;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выбора учебников, учебных пособий, средств обучения и воспитания;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материально-технического обеспечения образовательного процесса;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аттестации, повышении квалификации педагогических работников;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координации деятельности методических объединений</w:t>
            </w:r>
          </w:p>
        </w:tc>
      </w:tr>
      <w:tr w:rsidR="00E5710B" w:rsidRPr="006620FB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Общее собрание работников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 </w:t>
            </w:r>
          </w:p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образовательной организацией, в том числе: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участвовать в разработке и принятии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коллективного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договора, Правил трудового распорядка, изменений и дополнений к ним;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принимать локальные акты, которые регламентируют </w:t>
            </w:r>
          </w:p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деятельность образовательной организации и связаны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правами и обязанностями работников;</w:t>
            </w:r>
          </w:p>
          <w:p w:rsidR="00E5710B" w:rsidRPr="006620FB" w:rsidRDefault="00E5710B" w:rsidP="00BE0E21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разрешать конфликтные ситуации между работниками и </w:t>
            </w:r>
          </w:p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администрацией образовательной организации;</w:t>
            </w:r>
          </w:p>
          <w:p w:rsidR="00E5710B" w:rsidRPr="006620FB" w:rsidRDefault="00E5710B" w:rsidP="00E5710B">
            <w:pPr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E5710B" w:rsidRPr="006620FB" w:rsidTr="00BE0E21">
        <w:trPr>
          <w:jc w:val="center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5710B" w:rsidRPr="006620FB" w:rsidRDefault="00E5710B" w:rsidP="00BE0E21">
            <w:pPr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5710B" w:rsidRPr="006620F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Структура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t xml:space="preserve"> </w:t>
      </w:r>
      <w:r w:rsidRPr="006620FB">
        <w:rPr>
          <w:rFonts w:ascii="Times New Roman" w:eastAsia="Times New Roman" w:hAnsi="Times New Roman" w:cs="Times New Roman"/>
          <w:iCs/>
          <w:sz w:val="24"/>
          <w:szCs w:val="24"/>
        </w:rPr>
        <w:t>и система управления соответствуют специфике деятельности Детского сада.</w:t>
      </w:r>
    </w:p>
    <w:tbl>
      <w:tblPr>
        <w:tblW w:w="99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1"/>
      </w:tblGrid>
      <w:tr w:rsidR="00BE0E21" w:rsidRPr="006620FB" w:rsidTr="000F158F">
        <w:tc>
          <w:tcPr>
            <w:tcW w:w="998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E21" w:rsidRPr="006620FB" w:rsidTr="000F158F">
        <w:tc>
          <w:tcPr>
            <w:tcW w:w="998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III. Оценка образовательной деятельности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Образовательная деятельность в Детском саду организована в соответствии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hyperlink r:id="rId7" w:anchor="/document/99/902389617/" w:history="1">
              <w:r w:rsidRPr="006620FB">
                <w:rPr>
                  <w:rFonts w:ascii="Times New Roman" w:eastAsia="Times New Roman" w:hAnsi="Times New Roman" w:cs="Times New Roman"/>
                  <w:color w:val="137900"/>
                  <w:sz w:val="24"/>
                  <w:szCs w:val="24"/>
                </w:rPr>
                <w:t>Федеральным законом от 29.12.2012 № 273-ФЗ</w:t>
              </w:r>
            </w:hyperlink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«Об образовании в Российской Федерации»,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hyperlink r:id="rId8" w:anchor="/document/99/499057887/" w:history="1">
              <w:r w:rsidRPr="006620FB">
                <w:rPr>
                  <w:rFonts w:ascii="Times New Roman" w:eastAsia="Times New Roman" w:hAnsi="Times New Roman" w:cs="Times New Roman"/>
                  <w:color w:val="137900"/>
                  <w:sz w:val="24"/>
                  <w:szCs w:val="24"/>
                </w:rPr>
                <w:t>ФГОС дошкольного образования</w:t>
              </w:r>
            </w:hyperlink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 xml:space="preserve"> -</w:t>
            </w:r>
            <w:hyperlink r:id="rId9" w:anchor="/document/99/499023522/" w:history="1">
              <w:r w:rsidRPr="006620FB">
                <w:rPr>
                  <w:rFonts w:ascii="Times New Roman" w:eastAsia="Times New Roman" w:hAnsi="Times New Roman" w:cs="Times New Roman"/>
                  <w:color w:val="137900"/>
                  <w:sz w:val="24"/>
                  <w:szCs w:val="24"/>
                </w:rPr>
                <w:t>СанПиН 2.4.1.3049-13</w:t>
              </w:r>
            </w:hyperlink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      </w:r>
            <w:hyperlink r:id="rId10" w:anchor="/document/99/499057887/" w:history="1">
              <w:r w:rsidRPr="006620FB">
                <w:rPr>
                  <w:rFonts w:ascii="Times New Roman" w:eastAsia="Times New Roman" w:hAnsi="Times New Roman" w:cs="Times New Roman"/>
                  <w:color w:val="137900"/>
                  <w:sz w:val="24"/>
                  <w:szCs w:val="24"/>
                </w:rPr>
                <w:t>ФГОС дошкольного образования</w:t>
              </w:r>
            </w:hyperlink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      </w:r>
          </w:p>
          <w:p w:rsidR="00BE0E21" w:rsidRPr="006620FB" w:rsidRDefault="00BE0E21" w:rsidP="007B3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Детский сад посещают 120 воспитанников в возрасте от 1.5 до 7 лет. В Детском саду сформировано 5 групп общеразвивающей направленности.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 xml:space="preserve"> Из них: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− 3 младших группы – по 23,25,18 детей;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− 1 средняя группа – 25 детей;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− 1 старшая группа – 29 детей;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Уровень развития детей анализируется по итогам педагогической диагностики. Формы проведения диагностики: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диагностические занятия (по каждому разделу программы);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диагностические срезы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;(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использование </w:t>
            </w:r>
            <w:r w:rsidRPr="006620FB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инструментария)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наблюдения, итоговые занятия.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 выглядят следующим образом:</w:t>
            </w: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518"/>
              <w:gridCol w:w="682"/>
              <w:gridCol w:w="518"/>
              <w:gridCol w:w="682"/>
              <w:gridCol w:w="518"/>
              <w:gridCol w:w="567"/>
              <w:gridCol w:w="518"/>
              <w:gridCol w:w="2012"/>
            </w:tblGrid>
            <w:tr w:rsidR="00BE0E21" w:rsidRPr="006620FB" w:rsidTr="000F158F">
              <w:trPr>
                <w:jc w:val="center"/>
              </w:trPr>
              <w:tc>
                <w:tcPr>
                  <w:tcW w:w="3862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Уровень развития целевых ориентиров детского развития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Выше нормы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Норма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Ниже нормы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Итого</w:t>
                  </w:r>
                </w:p>
              </w:tc>
            </w:tr>
            <w:tr w:rsidR="00BE0E21" w:rsidRPr="006620FB" w:rsidTr="000F158F">
              <w:trPr>
                <w:jc w:val="center"/>
              </w:trPr>
              <w:tc>
                <w:tcPr>
                  <w:tcW w:w="3862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7B33E5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7B33E5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7B33E5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7B33E5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7B33E5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% воспитанников в пределе нормы</w:t>
                  </w:r>
                </w:p>
              </w:tc>
            </w:tr>
            <w:tr w:rsidR="00BE0E21" w:rsidRPr="006620FB" w:rsidTr="000F158F">
              <w:trPr>
                <w:jc w:val="center"/>
              </w:trPr>
              <w:tc>
                <w:tcPr>
                  <w:tcW w:w="3862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36,7%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57,5%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5,8%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94,2%</w:t>
                  </w:r>
                </w:p>
              </w:tc>
            </w:tr>
            <w:tr w:rsidR="00BE0E21" w:rsidRPr="006620FB" w:rsidTr="000F158F">
              <w:trPr>
                <w:jc w:val="center"/>
              </w:trPr>
              <w:tc>
                <w:tcPr>
                  <w:tcW w:w="38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Качество освоения образовательных областей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53%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98%</w:t>
                  </w:r>
                </w:p>
              </w:tc>
            </w:tr>
            <w:tr w:rsidR="00BE0E21" w:rsidRPr="006620FB" w:rsidTr="000F158F">
              <w:trPr>
                <w:jc w:val="center"/>
              </w:trPr>
              <w:tc>
                <w:tcPr>
                  <w:tcW w:w="386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июне 2018 года педагоги Детского сада проводили обследование воспитанников старшей группы на предмет оценки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сформированности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предпосылок к учебной деятельности в количестве 29 человек. Задания позволили оценить уровень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сформированности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следующего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,в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озможностей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распределения и переключения внимания, работоспособности,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темпа, целенаправленности деятельности и самоконтроля.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Воспитательная работа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Чтобы выбрать стратегию воспитательной работы,  проводился анализ состава семей воспитанников.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Характеристика семей по составу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020"/>
              <w:gridCol w:w="5388"/>
            </w:tblGrid>
            <w:tr w:rsidR="00BE0E21" w:rsidRPr="006620FB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Состав семьи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Количество семей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Процент от общего количества семей воспитанников</w:t>
                  </w:r>
                </w:p>
              </w:tc>
            </w:tr>
            <w:tr w:rsidR="00BE0E21" w:rsidRPr="006620FB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85%</w:t>
                  </w:r>
                </w:p>
              </w:tc>
            </w:tr>
            <w:tr w:rsidR="00BE0E21" w:rsidRPr="006620FB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Неполная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с матерью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14%</w:t>
                  </w:r>
                </w:p>
              </w:tc>
            </w:tr>
            <w:tr w:rsidR="00BE0E21" w:rsidRPr="006620FB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Неполная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с отцом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0,7%</w:t>
                  </w:r>
                </w:p>
              </w:tc>
            </w:tr>
            <w:tr w:rsidR="00BE0E21" w:rsidRPr="006620FB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Оформлено опекунство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0,7%</w:t>
                  </w:r>
                </w:p>
              </w:tc>
            </w:tr>
            <w:tr w:rsidR="00BE0E21" w:rsidRPr="006620FB" w:rsidTr="000F158F">
              <w:tc>
                <w:tcPr>
                  <w:tcW w:w="246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Характеристика семей по количеству детей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1988"/>
              <w:gridCol w:w="5227"/>
            </w:tblGrid>
            <w:tr w:rsidR="00BE0E21" w:rsidRPr="006620FB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Количество детей в семье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Количество семей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Процент от общего количества семей воспитанников</w:t>
                  </w:r>
                </w:p>
              </w:tc>
            </w:tr>
            <w:tr w:rsidR="00BE0E21" w:rsidRPr="006620FB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Один ребенок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15%</w:t>
                  </w:r>
                </w:p>
              </w:tc>
            </w:tr>
            <w:tr w:rsidR="00BE0E21" w:rsidRPr="006620FB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Два ребенка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41%</w:t>
                  </w:r>
                </w:p>
              </w:tc>
            </w:tr>
            <w:tr w:rsidR="00BE0E21" w:rsidRPr="006620FB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Три ребенка и более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</w:tr>
            <w:tr w:rsidR="00BE0E21" w:rsidRPr="006620FB" w:rsidTr="000F158F">
              <w:tc>
                <w:tcPr>
                  <w:tcW w:w="266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2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      </w:r>
          </w:p>
          <w:p w:rsidR="00BE0E21" w:rsidRPr="006620FB" w:rsidRDefault="00BE0E21" w:rsidP="00412627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образование: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 Учитывая особенности регионального, национального и этнокультурного компонента в содержательный раздел образовательной Программы МКДОУ №13частично включена авторские  программы А.В.Гришина «Познаем наш край родной», Добрый мир игры</w:t>
            </w:r>
            <w:proofErr w:type="gramStart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</w:p>
          <w:p w:rsidR="00BE0E21" w:rsidRPr="006620FB" w:rsidRDefault="00BE0E21" w:rsidP="00412627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 в каждой возрастной группе воспитателями и узкими специалистами реализовывался по собственным рабочим программам, </w:t>
            </w:r>
            <w:proofErr w:type="gramStart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proofErr w:type="gramEnd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образовательной программы муниципального казенного дошкольного образовательного учреждения «Детский сад  № 13» на 2017 – 2022 годы.</w:t>
            </w:r>
          </w:p>
          <w:tbl>
            <w:tblPr>
              <w:tblStyle w:val="a7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993"/>
              <w:gridCol w:w="1417"/>
              <w:gridCol w:w="2126"/>
              <w:gridCol w:w="1843"/>
              <w:gridCol w:w="1276"/>
            </w:tblGrid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Возраст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программы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Приоритетное направление программы.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разработчики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реализации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возрастные группы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3- 7 лет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программа музыкальн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ого руководителя МКДОУ № 13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ОО. «Художественн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эстетическое 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развитие» Музыка. Театральное искусство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Ипиева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С.И., музыкальный руководитель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Все возрастные группы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3-7 лет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программа инструктора ФЗК МКДОУ № 13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 «Физическое развитие»</w:t>
                  </w:r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Физкультура. 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Гаджиева С.М, инструктор ФЗК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Младшая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«Почемучки»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года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«Непоседы»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Сенсорное развитие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Т.З.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Исаева З.М., воспитатели </w:t>
                  </w:r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учебный год </w:t>
                  </w:r>
                </w:p>
                <w:p w:rsidR="00BE0E21" w:rsidRPr="006620FB" w:rsidRDefault="00BE0E21" w:rsidP="00BE0E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Младшая «Капелька»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года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«Растишка»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экологическое воспитание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Гаджиева С.И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Ильясова С.М.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Младшая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«Радуга»</w:t>
                  </w:r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3-4года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«Весёлые ребята»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речевое развитие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Амирханова Г.Р.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Гапизова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воспитатели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Средняя</w:t>
                  </w:r>
                </w:p>
                <w:p w:rsidR="00BE0E21" w:rsidRPr="006620FB" w:rsidRDefault="00BE0E21" w:rsidP="00BE0E21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«Солнышко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4-5 лет 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«Звоночки»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речевое развитие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Саадулаева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Г.Т,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Апандиева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воспитатели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BE0E21" w:rsidRPr="006620FB" w:rsidTr="000F158F">
              <w:tc>
                <w:tcPr>
                  <w:tcW w:w="141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  «Ромашка»</w:t>
                  </w:r>
                </w:p>
              </w:tc>
              <w:tc>
                <w:tcPr>
                  <w:tcW w:w="85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 лет</w:t>
                  </w:r>
                </w:p>
              </w:tc>
              <w:tc>
                <w:tcPr>
                  <w:tcW w:w="99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1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«Умница»</w:t>
                  </w:r>
                </w:p>
              </w:tc>
              <w:tc>
                <w:tcPr>
                  <w:tcW w:w="212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патриотическое развитие </w:t>
                  </w:r>
                </w:p>
              </w:tc>
              <w:tc>
                <w:tcPr>
                  <w:tcW w:w="1843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Ахмедова М.У,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Адзиева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А.А, воспитатели</w:t>
                  </w:r>
                </w:p>
              </w:tc>
              <w:tc>
                <w:tcPr>
                  <w:tcW w:w="1276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</w:tbl>
          <w:p w:rsidR="00BE0E21" w:rsidRPr="006620FB" w:rsidRDefault="00BE0E21" w:rsidP="00412627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обучающихся осуществлялось посредством кружковой деятельности: 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 экологическое воспитание кружок «Юный эколог», познавательно  речевое развитие  кружок «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кружок по приобщению детей к истокам родного края  "Родной город". </w:t>
            </w: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Все кружки проводились согласно рабочим программам педагогов. </w:t>
            </w:r>
          </w:p>
          <w:tbl>
            <w:tblPr>
              <w:tblStyle w:val="a7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92"/>
              <w:gridCol w:w="992"/>
              <w:gridCol w:w="1560"/>
              <w:gridCol w:w="1987"/>
              <w:gridCol w:w="1297"/>
              <w:gridCol w:w="992"/>
              <w:gridCol w:w="1139"/>
            </w:tblGrid>
            <w:tr w:rsidR="00BE0E21" w:rsidRPr="006620FB" w:rsidTr="000F158F">
              <w:tc>
                <w:tcPr>
                  <w:tcW w:w="964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Возраст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программы</w:t>
                  </w:r>
                </w:p>
              </w:tc>
              <w:tc>
                <w:tcPr>
                  <w:tcW w:w="198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Приоритетное направление программы.</w:t>
                  </w:r>
                </w:p>
              </w:tc>
              <w:tc>
                <w:tcPr>
                  <w:tcW w:w="129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разработчики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реализации</w:t>
                  </w:r>
                </w:p>
              </w:tc>
              <w:tc>
                <w:tcPr>
                  <w:tcW w:w="1139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</w:p>
              </w:tc>
            </w:tr>
            <w:tr w:rsidR="00BE0E21" w:rsidRPr="006620FB" w:rsidTr="000F158F">
              <w:tc>
                <w:tcPr>
                  <w:tcW w:w="964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группа «Солнышко»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4-5 лет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BE0E21" w:rsidRPr="006620FB" w:rsidRDefault="00BE0E21" w:rsidP="00BE0E21">
                  <w:pPr>
                    <w:autoSpaceDE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«Юный эколог»</w:t>
                  </w:r>
                </w:p>
              </w:tc>
              <w:tc>
                <w:tcPr>
                  <w:tcW w:w="198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экологическое воспитание</w:t>
                  </w:r>
                </w:p>
              </w:tc>
              <w:tc>
                <w:tcPr>
                  <w:tcW w:w="129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Саадулаева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Г.Т,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Апандиева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воспитатели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 учебный год</w:t>
                  </w:r>
                </w:p>
              </w:tc>
              <w:tc>
                <w:tcPr>
                  <w:tcW w:w="1139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группа «Солнышко»</w:t>
                  </w:r>
                </w:p>
              </w:tc>
            </w:tr>
            <w:tr w:rsidR="00BE0E21" w:rsidRPr="006620FB" w:rsidTr="000F158F">
              <w:tc>
                <w:tcPr>
                  <w:tcW w:w="964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группа</w:t>
                  </w:r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«Солнышко»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4-5 лет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«Родной город»</w:t>
                  </w:r>
                </w:p>
              </w:tc>
              <w:tc>
                <w:tcPr>
                  <w:tcW w:w="198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речевое развитие</w:t>
                  </w:r>
                </w:p>
              </w:tc>
              <w:tc>
                <w:tcPr>
                  <w:tcW w:w="129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Саадулаева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Г.Т,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Апандиева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,. ., воспитатели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 учебный год</w:t>
                  </w:r>
                </w:p>
              </w:tc>
              <w:tc>
                <w:tcPr>
                  <w:tcW w:w="1139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группа</w:t>
                  </w:r>
                </w:p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«Солнышко»</w:t>
                  </w:r>
                </w:p>
              </w:tc>
            </w:tr>
            <w:tr w:rsidR="00BE0E21" w:rsidRPr="006620FB" w:rsidTr="000F158F">
              <w:tc>
                <w:tcPr>
                  <w:tcW w:w="964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 группа «Ромашка»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 лет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6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Здоровейка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речевое развитие</w:t>
                  </w:r>
                </w:p>
              </w:tc>
              <w:tc>
                <w:tcPr>
                  <w:tcW w:w="129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Ахмедова М.У,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Адзиева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воспитате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ли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2017-2018 учебный год</w:t>
                  </w:r>
                </w:p>
              </w:tc>
              <w:tc>
                <w:tcPr>
                  <w:tcW w:w="1139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 группа «Ромашка»</w:t>
                  </w:r>
                </w:p>
              </w:tc>
            </w:tr>
            <w:tr w:rsidR="00BE0E21" w:rsidRPr="006620FB" w:rsidTr="000F158F">
              <w:tc>
                <w:tcPr>
                  <w:tcW w:w="964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Старшая группа «Ромашка»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 лет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60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«Книголюб»</w:t>
                  </w:r>
                </w:p>
              </w:tc>
              <w:tc>
                <w:tcPr>
                  <w:tcW w:w="198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</w:t>
                  </w:r>
                  <w:proofErr w:type="gram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речевое развитие </w:t>
                  </w:r>
                </w:p>
              </w:tc>
              <w:tc>
                <w:tcPr>
                  <w:tcW w:w="1297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Ахмедова М.У,</w:t>
                  </w: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Адзиева</w:t>
                  </w:r>
                  <w:proofErr w:type="spellEnd"/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А.А, воспитатели</w:t>
                  </w:r>
                </w:p>
              </w:tc>
              <w:tc>
                <w:tcPr>
                  <w:tcW w:w="992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2017-2018 учебный год</w:t>
                  </w:r>
                </w:p>
              </w:tc>
              <w:tc>
                <w:tcPr>
                  <w:tcW w:w="1139" w:type="dxa"/>
                </w:tcPr>
                <w:p w:rsidR="00BE0E21" w:rsidRPr="006620FB" w:rsidRDefault="00BE0E21" w:rsidP="00BE0E21">
                  <w:pPr>
                    <w:autoSpaceDE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 группа «Ромашка»</w:t>
                  </w:r>
                </w:p>
              </w:tc>
            </w:tr>
          </w:tbl>
          <w:p w:rsidR="00BE0E21" w:rsidRPr="006620FB" w:rsidRDefault="00BE0E21" w:rsidP="00412627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 Оценка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D78DA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Детском саду утверждено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hyperlink r:id="rId11" w:anchor="/document/118/49757/" w:history="1">
              <w:r w:rsidRPr="006620FB">
                <w:rPr>
                  <w:rFonts w:ascii="Times New Roman" w:eastAsia="Times New Roman" w:hAnsi="Times New Roman" w:cs="Times New Roman"/>
                  <w:b/>
                  <w:bCs/>
                  <w:iCs/>
                  <w:color w:val="2D78DA"/>
                  <w:sz w:val="24"/>
                  <w:szCs w:val="24"/>
                </w:rPr>
                <w:t>положение о внутренней системе оценки качества образования</w:t>
              </w:r>
            </w:hyperlink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 17.09.2016. Мониторинг качества образовательной деятельности в 2017 году показал хорошую работу педагогического коллектива по всем показателям.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период с 15.12.2017 по 19.12.2017 проводилось анкетирование 103 родителей, получены следующие результаты: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доля получателей услуг, положительно оценивающих доброжелательность и вежливость работников организации, – 81%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;</w:t>
            </w:r>
            <w:proofErr w:type="gramEnd"/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доля получателей услуг, удовлетворенных компетентностью работников организации, – 72%;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доля получателей услуг, удовлетворенных материально-техническим обеспечением организации, – 65%;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доля получателей услуг, удовлетворенных качеством предоставляемых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образовательных услуг, – 84%;</w:t>
            </w:r>
          </w:p>
          <w:p w:rsidR="00BE0E21" w:rsidRPr="006620FB" w:rsidRDefault="00BE0E21" w:rsidP="00886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доля получателей услуг, которые готовы рекомендовать организацию родственникам и знакомым, – 89%.</w:t>
            </w:r>
          </w:p>
          <w:p w:rsidR="00BE0E21" w:rsidRPr="006620FB" w:rsidRDefault="00BE0E21" w:rsidP="00C6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Анкетирование родителей показало высокую степень удовлетворенности качеством предоставляемых услуг.</w:t>
            </w: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Родители удовлетворены качеством дошкольного образования в ДОУ,  уточняя его содержательные характеристики (да все устраивает и методики и образовательная программа; дети получают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очень важно;</w:t>
            </w:r>
            <w:proofErr w:type="gramEnd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 устраивает,  ребенок доволен, умеет читать, писать и считать)</w:t>
            </w:r>
            <w:proofErr w:type="gramStart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днако 4% родителей считают, что качеством дошкольного образования удовлетворены частично. </w:t>
            </w:r>
          </w:p>
          <w:p w:rsidR="00BE0E21" w:rsidRPr="006620FB" w:rsidRDefault="00BE0E21" w:rsidP="00C61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Используются следующие формы работы с родителями: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консультаций;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педагогические беседы (индивидуальные и групповые);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праздники, развлечения, труд;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детских работ; фотовыставки: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папки-передвижки, информационные стенды, анкетирование;</w:t>
            </w:r>
          </w:p>
          <w:p w:rsidR="00BE0E21" w:rsidRPr="006620FB" w:rsidRDefault="00BE0E21" w:rsidP="00C616B8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круглые столы с привлечением специалистов детского сада (медсестры, инструктора по физической культуре, музыкального руководителя)</w:t>
            </w:r>
          </w:p>
          <w:p w:rsidR="00BE0E21" w:rsidRPr="006620FB" w:rsidRDefault="00BE0E21" w:rsidP="00C616B8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b/>
                <w:sz w:val="24"/>
                <w:szCs w:val="24"/>
              </w:rPr>
              <w:t>Выводы  по разделу</w:t>
            </w:r>
          </w:p>
          <w:p w:rsidR="00BE0E21" w:rsidRPr="006620FB" w:rsidRDefault="00BE0E21" w:rsidP="00C616B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1.Организация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      </w:r>
            <w:r w:rsidRPr="006620FB">
              <w:rPr>
                <w:rFonts w:ascii="Times New Roman" w:hAnsi="Times New Roman" w:cs="Times New Roman"/>
                <w:sz w:val="24"/>
                <w:szCs w:val="24"/>
              </w:rPr>
              <w:br/>
              <w:t>2.Содержание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программ.                                                   3.Запланированная воспитательно-образовательная работа на 2017 -2018 учебный год выполнена в полном объеме.</w:t>
            </w:r>
            <w:r w:rsidRPr="006620FB">
              <w:rPr>
                <w:rFonts w:ascii="Times New Roman" w:hAnsi="Times New Roman" w:cs="Times New Roman"/>
                <w:sz w:val="24"/>
                <w:szCs w:val="24"/>
              </w:rPr>
              <w:br/>
              <w:t>4.Уровень готовности выпускников к обучению в</w:t>
            </w:r>
            <w:proofErr w:type="gramEnd"/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 школе – выше среднего.</w:t>
            </w:r>
          </w:p>
          <w:p w:rsidR="00BE0E21" w:rsidRPr="006620FB" w:rsidRDefault="00BE0E21" w:rsidP="00C616B8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разделу:</w:t>
            </w:r>
          </w:p>
          <w:p w:rsidR="00BE0E21" w:rsidRPr="006620FB" w:rsidRDefault="00BE0E21" w:rsidP="00C616B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качество образовательного процесса путём активизации деятельности педагогов 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внедрению инновационных технологий в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–образовательный процесс.</w:t>
            </w:r>
          </w:p>
          <w:p w:rsidR="00BE0E21" w:rsidRPr="006620FB" w:rsidRDefault="00BE0E21" w:rsidP="00C616B8">
            <w:pPr>
              <w:pStyle w:val="a6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образовательные потребности родителей (законных представителей) воспитанников.</w:t>
            </w:r>
          </w:p>
          <w:p w:rsidR="00BE0E21" w:rsidRPr="006620FB" w:rsidRDefault="00BE0E21" w:rsidP="00C616B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      </w:r>
          </w:p>
          <w:p w:rsidR="00B2023D" w:rsidRPr="006620FB" w:rsidRDefault="00BE0E21" w:rsidP="000F158F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hAnsi="Times New Roman" w:cs="Times New Roman"/>
                <w:sz w:val="24"/>
                <w:szCs w:val="24"/>
              </w:rPr>
      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      </w:r>
            <w:r w:rsidR="000F158F" w:rsidRPr="006620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Оценка кадрового обеспечения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Детский сад укомплектован педагогами на 100% согласно штатному расписанию. Всего работают 27 человек. Педагогический коллектив Детского сада насчитывает 13 специалистов. За 2017 год педагогические работник</w:t>
            </w:r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 прошли аттестацию и получили: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перву</w:t>
            </w:r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ю квалификационную категорию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 воспитателя</w:t>
            </w:r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1).Ахмедова М.У,2)</w:t>
            </w:r>
            <w:proofErr w:type="spellStart"/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Адзиева</w:t>
            </w:r>
            <w:proofErr w:type="spellEnd"/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А.А,3)</w:t>
            </w:r>
            <w:proofErr w:type="spellStart"/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Гапизова</w:t>
            </w:r>
            <w:proofErr w:type="spellEnd"/>
            <w:r w:rsidR="000F158F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А.М,4)Гаджиева С.И.</w:t>
            </w:r>
          </w:p>
          <w:p w:rsidR="00B2023D" w:rsidRPr="006620FB" w:rsidRDefault="00B2023D" w:rsidP="00B202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23D" w:rsidRPr="006620FB" w:rsidRDefault="00B2023D" w:rsidP="00B202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23D" w:rsidRPr="006620FB" w:rsidRDefault="00B2023D" w:rsidP="00B202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158F" w:rsidRPr="006620FB" w:rsidRDefault="00B2023D" w:rsidP="00B2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Образовательный уровень педагогов: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0F158F" w:rsidRPr="006620FB" w:rsidRDefault="000F158F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158F" w:rsidRPr="006620FB" w:rsidRDefault="000F158F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158F" w:rsidRPr="006620FB" w:rsidRDefault="000F158F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158F" w:rsidRPr="006620FB" w:rsidRDefault="000F158F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158F" w:rsidRPr="006620FB" w:rsidRDefault="000F158F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23D" w:rsidRPr="006620FB" w:rsidRDefault="00B2023D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23D" w:rsidRPr="006620FB" w:rsidRDefault="00B2023D" w:rsidP="000F158F">
            <w:pPr>
              <w:spacing w:after="0" w:line="240" w:lineRule="auto"/>
              <w:ind w:left="547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0E21" w:rsidRPr="006620FB" w:rsidRDefault="00B2023D" w:rsidP="00B2023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ф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икации пед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="000F158F"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гогов: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900"/>
              <w:gridCol w:w="996"/>
              <w:gridCol w:w="797"/>
              <w:gridCol w:w="979"/>
              <w:gridCol w:w="820"/>
              <w:gridCol w:w="966"/>
              <w:gridCol w:w="837"/>
              <w:gridCol w:w="898"/>
            </w:tblGrid>
            <w:tr w:rsidR="00B2023D" w:rsidRPr="006620FB" w:rsidTr="001E46CD">
              <w:trPr>
                <w:cantSplit/>
                <w:trHeight w:hRule="exact" w:val="842"/>
                <w:jc w:val="center"/>
              </w:trPr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2023D" w:rsidRPr="006620FB" w:rsidRDefault="00B2023D" w:rsidP="001E46CD">
                  <w:pPr>
                    <w:spacing w:before="18" w:after="0" w:line="246" w:lineRule="auto"/>
                    <w:ind w:left="172" w:right="1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 педагогов</w:t>
                  </w:r>
                </w:p>
              </w:tc>
              <w:tc>
                <w:tcPr>
                  <w:tcW w:w="189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38" w:right="-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гоги вы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ш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 категории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39" w:lineRule="auto"/>
                    <w:ind w:left="340" w:right="3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дагоги первой категории</w:t>
                  </w:r>
                </w:p>
              </w:tc>
              <w:tc>
                <w:tcPr>
                  <w:tcW w:w="17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39" w:lineRule="auto"/>
                    <w:ind w:left="196" w:right="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Соответствие зан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 долж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н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ости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5" w:space="0" w:color="000000"/>
                    <w:left w:val="single" w:sz="3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199" w:right="14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гоги без категори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2023D" w:rsidRPr="006620FB" w:rsidTr="001E46CD">
              <w:trPr>
                <w:cantSplit/>
                <w:trHeight w:hRule="exact" w:val="535"/>
                <w:jc w:val="center"/>
              </w:trPr>
              <w:tc>
                <w:tcPr>
                  <w:tcW w:w="70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2023D" w:rsidRPr="006620FB" w:rsidRDefault="00B2023D" w:rsidP="001E4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91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395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38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л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-во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388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50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37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62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8" w:after="0" w:line="240" w:lineRule="auto"/>
                    <w:ind w:left="350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2023D" w:rsidRPr="006620FB" w:rsidTr="001E46CD">
              <w:trPr>
                <w:cantSplit/>
                <w:trHeight w:hRule="exact" w:val="446"/>
                <w:jc w:val="center"/>
              </w:trPr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232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38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43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27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367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348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54" w:after="0" w:line="240" w:lineRule="auto"/>
                    <w:ind w:left="360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16" w:after="0" w:line="240" w:lineRule="auto"/>
                    <w:ind w:left="357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6620FB" w:rsidRDefault="00B2023D" w:rsidP="001E46CD">
                  <w:pPr>
                    <w:spacing w:before="54" w:after="0" w:line="240" w:lineRule="auto"/>
                    <w:ind w:left="328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023D" w:rsidRPr="006620FB" w:rsidRDefault="00B2023D" w:rsidP="00B2023D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horzAnchor="margin" w:tblpXSpec="center" w:tblpY="375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977"/>
              <w:gridCol w:w="972"/>
              <w:gridCol w:w="989"/>
              <w:gridCol w:w="989"/>
              <w:gridCol w:w="979"/>
              <w:gridCol w:w="975"/>
              <w:gridCol w:w="979"/>
              <w:gridCol w:w="975"/>
            </w:tblGrid>
            <w:tr w:rsidR="00BE0E21" w:rsidRPr="006620FB" w:rsidTr="000F158F">
              <w:trPr>
                <w:cantSplit/>
                <w:trHeight w:hRule="exact" w:val="1073"/>
              </w:trPr>
              <w:tc>
                <w:tcPr>
                  <w:tcW w:w="64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E0E21" w:rsidRPr="006620FB" w:rsidRDefault="00BE0E21" w:rsidP="00BE0E21">
                  <w:pPr>
                    <w:spacing w:before="47" w:after="0" w:line="261" w:lineRule="auto"/>
                    <w:ind w:left="112" w:right="33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 педагогов</w:t>
                  </w:r>
                </w:p>
              </w:tc>
              <w:tc>
                <w:tcPr>
                  <w:tcW w:w="194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7" w:after="0" w:line="240" w:lineRule="auto"/>
                    <w:ind w:left="562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ш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ее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7" w:after="0" w:line="271" w:lineRule="auto"/>
                    <w:ind w:left="117" w:right="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Среднее специаль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н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ое (пед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гогиче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7" w:after="0" w:line="271" w:lineRule="auto"/>
                    <w:ind w:left="57"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очное о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б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у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 в 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в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у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7" w:after="0" w:line="271" w:lineRule="auto"/>
                    <w:ind w:left="57"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очное о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б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у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че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 в колледже</w:t>
                  </w:r>
                </w:p>
              </w:tc>
            </w:tr>
            <w:tr w:rsidR="00BE0E21" w:rsidRPr="006620FB" w:rsidTr="000F158F">
              <w:trPr>
                <w:cantSplit/>
                <w:trHeight w:hRule="exact" w:val="446"/>
              </w:trPr>
              <w:tc>
                <w:tcPr>
                  <w:tcW w:w="64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E0E21" w:rsidRPr="006620FB" w:rsidRDefault="00BE0E21" w:rsidP="00BE0E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132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</w:t>
                  </w:r>
                  <w:r w:rsidRPr="006620F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л</w:t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-во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38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13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393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132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38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12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54" w:after="0" w:line="240" w:lineRule="auto"/>
                    <w:ind w:left="38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E0E21" w:rsidRPr="006620FB" w:rsidTr="000F158F">
              <w:trPr>
                <w:cantSplit/>
                <w:trHeight w:hRule="exact" w:val="566"/>
              </w:trPr>
              <w:tc>
                <w:tcPr>
                  <w:tcW w:w="64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201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427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36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37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37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429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424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427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E21" w:rsidRPr="006620FB" w:rsidRDefault="00BE0E21" w:rsidP="00BE0E21">
                  <w:pPr>
                    <w:spacing w:before="16" w:after="0" w:line="240" w:lineRule="auto"/>
                    <w:ind w:left="425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2017 году педагоги Детского сада приняли участие: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 межрегиональной научно-практической конференции «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Новый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ФГОС»;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III межрегиональном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форуме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педагогов дошкольных образовательных организаций;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работе межрегионального семинара-практикума «Развитие профессиональных компетенций педагога дошкольной образовательной организации в условиях реализации ФГОС»;</w:t>
            </w:r>
          </w:p>
          <w:p w:rsidR="00BE0E21" w:rsidRPr="006620FB" w:rsidRDefault="00BE0E21" w:rsidP="000F158F">
            <w:pPr>
              <w:pStyle w:val="p19"/>
              <w:spacing w:before="0" w:beforeAutospacing="0" w:after="0" w:afterAutospacing="0"/>
              <w:rPr>
                <w:rStyle w:val="t17"/>
              </w:rPr>
            </w:pPr>
            <w:r w:rsidRPr="006620FB">
              <w:rPr>
                <w:iCs/>
              </w:rPr>
              <w:t>− межрегиональной научно-практической конференции «Федеральные государственные образовательные стандарты: новое качество образования».</w:t>
            </w:r>
            <w:r w:rsidRPr="006620FB">
              <w:rPr>
                <w:rStyle w:val="t17"/>
              </w:rPr>
              <w:t xml:space="preserve"> </w:t>
            </w:r>
          </w:p>
          <w:p w:rsidR="00BE0E21" w:rsidRPr="006620FB" w:rsidRDefault="00BE0E21" w:rsidP="000F158F">
            <w:pPr>
              <w:pStyle w:val="p19"/>
              <w:spacing w:before="0" w:beforeAutospacing="0" w:after="0" w:afterAutospacing="0"/>
              <w:jc w:val="both"/>
              <w:rPr>
                <w:rStyle w:val="t17"/>
              </w:rPr>
            </w:pPr>
            <w:r w:rsidRPr="006620FB">
              <w:rPr>
                <w:rStyle w:val="t17"/>
              </w:rPr>
              <w:t>Педагоги учреждения постоянно повышают свою квалификацию через курсовую подготовку, имеют обновленные, усовершенствованные знания по теории и методике организации воспитательно-образовательного процесса.</w:t>
            </w:r>
          </w:p>
          <w:p w:rsidR="00BE0E21" w:rsidRPr="006620FB" w:rsidRDefault="00BE0E21" w:rsidP="00B2023D">
            <w:pPr>
              <w:pStyle w:val="p19"/>
              <w:spacing w:before="0" w:beforeAutospacing="0" w:after="0" w:afterAutospacing="0"/>
            </w:pPr>
            <w:r w:rsidRPr="006620FB">
              <w:rPr>
                <w:rStyle w:val="t17"/>
              </w:rPr>
              <w:t>Курсы повышения квалификации</w:t>
            </w:r>
            <w:r w:rsidRPr="006620FB">
              <w:t xml:space="preserve"> у педагогов составляют 100%. </w:t>
            </w:r>
            <w:r w:rsidRPr="006620FB">
              <w:rPr>
                <w:rStyle w:val="t17"/>
              </w:rPr>
              <w:t xml:space="preserve">Кроме этого педагоги проходят обучение, участвуют в городских методических объединениях, посещая семинары, тренинги, педагогические лектории, мастер-классы.    </w:t>
            </w:r>
            <w:r w:rsidR="00B2023D" w:rsidRPr="006620FB">
              <w:rPr>
                <w:iCs/>
              </w:rPr>
              <w:t>Курсы</w:t>
            </w:r>
            <w:r w:rsidR="00B2023D" w:rsidRPr="006620FB">
              <w:rPr>
                <w:b/>
                <w:bCs/>
                <w:iCs/>
              </w:rPr>
              <w:t xml:space="preserve"> </w:t>
            </w:r>
            <w:hyperlink r:id="rId12" w:anchor="/document/16/4019/" w:history="1">
              <w:r w:rsidR="00B2023D" w:rsidRPr="006620FB">
                <w:rPr>
                  <w:b/>
                  <w:bCs/>
                  <w:iCs/>
                  <w:color w:val="2D78DA"/>
                </w:rPr>
                <w:t>повышения квалификации</w:t>
              </w:r>
            </w:hyperlink>
            <w:r w:rsidR="00B2023D" w:rsidRPr="006620FB">
              <w:rPr>
                <w:b/>
                <w:bCs/>
                <w:iCs/>
              </w:rPr>
              <w:t xml:space="preserve"> в ДИРО </w:t>
            </w:r>
            <w:r w:rsidR="002A657C" w:rsidRPr="006620FB">
              <w:rPr>
                <w:b/>
                <w:bCs/>
                <w:iCs/>
              </w:rPr>
              <w:t xml:space="preserve">за </w:t>
            </w:r>
            <w:r w:rsidR="002A657C" w:rsidRPr="006620FB">
              <w:rPr>
                <w:iCs/>
              </w:rPr>
              <w:t xml:space="preserve">2017 год </w:t>
            </w:r>
            <w:r w:rsidR="00B2023D" w:rsidRPr="006620FB">
              <w:rPr>
                <w:iCs/>
              </w:rPr>
              <w:t>прошли 3 педагогов Детского сада</w:t>
            </w:r>
            <w:r w:rsidR="00B2023D" w:rsidRPr="006620FB">
              <w:rPr>
                <w:rStyle w:val="t17"/>
              </w:rPr>
              <w:t xml:space="preserve"> 1)АхмедоваЗ</w:t>
            </w:r>
            <w:proofErr w:type="gramStart"/>
            <w:r w:rsidR="00B2023D" w:rsidRPr="006620FB">
              <w:rPr>
                <w:rStyle w:val="t17"/>
              </w:rPr>
              <w:t>.М</w:t>
            </w:r>
            <w:proofErr w:type="gramEnd"/>
            <w:r w:rsidR="00B2023D" w:rsidRPr="006620FB">
              <w:rPr>
                <w:rStyle w:val="t17"/>
              </w:rPr>
              <w:t>,2)</w:t>
            </w:r>
            <w:proofErr w:type="spellStart"/>
            <w:r w:rsidR="00B2023D" w:rsidRPr="006620FB">
              <w:rPr>
                <w:rStyle w:val="t17"/>
              </w:rPr>
              <w:t>Апандиева</w:t>
            </w:r>
            <w:proofErr w:type="spellEnd"/>
            <w:r w:rsidR="00B2023D" w:rsidRPr="006620FB">
              <w:rPr>
                <w:rStyle w:val="t17"/>
              </w:rPr>
              <w:t xml:space="preserve"> Н.З.,3)Амирханова Г.Р.</w:t>
            </w:r>
          </w:p>
          <w:p w:rsidR="00BE0E21" w:rsidRPr="006620FB" w:rsidRDefault="00BE0E21" w:rsidP="00BE0E21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 по разделу:</w:t>
            </w:r>
          </w:p>
          <w:p w:rsidR="00BE0E21" w:rsidRPr="006620FB" w:rsidRDefault="00BE0E21" w:rsidP="00BE0E21">
            <w:pPr>
              <w:spacing w:after="0" w:line="259" w:lineRule="auto"/>
              <w:ind w:left="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адрового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азыв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аточно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620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2A657C"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6620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педагогов и 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r w:rsidRPr="006620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алис</w:t>
            </w:r>
            <w:r w:rsidRPr="006620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6620FB"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  <w:proofErr w:type="gramStart"/>
            <w:r w:rsidR="002A657C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  <w:r w:rsidR="002A657C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      </w:r>
            <w:proofErr w:type="spellStart"/>
            <w:r w:rsidR="002A657C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саморазвиваются</w:t>
            </w:r>
            <w:proofErr w:type="spellEnd"/>
            <w:r w:rsidR="002A657C"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:rsidR="00BE0E21" w:rsidRPr="006620FB" w:rsidRDefault="00BE0E21" w:rsidP="00BE0E21">
            <w:pPr>
              <w:spacing w:after="67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по разделу:</w:t>
            </w:r>
          </w:p>
          <w:p w:rsidR="00BE0E21" w:rsidRPr="006620FB" w:rsidRDefault="00BE0E21" w:rsidP="00BE0E21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6620FB">
              <w:rPr>
                <w:rStyle w:val="t17"/>
              </w:rPr>
              <w:t>1.  Повышение образовательного уровня педагогических работников, в соответствии с профессиональным стандартом «Педагог»</w:t>
            </w:r>
          </w:p>
          <w:p w:rsidR="00BE0E21" w:rsidRPr="006620FB" w:rsidRDefault="00BE0E21" w:rsidP="00BE0E21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6620FB">
              <w:rPr>
                <w:rStyle w:val="t17"/>
              </w:rPr>
              <w:t>2.  Повышение уровня профессиональной квалификации педагогических работников;</w:t>
            </w:r>
          </w:p>
          <w:p w:rsidR="00BE0E21" w:rsidRPr="006620FB" w:rsidRDefault="00BE0E21" w:rsidP="00BE0E21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6620FB">
              <w:rPr>
                <w:rStyle w:val="t17"/>
              </w:rPr>
              <w:t>3. Мотивация педагогических работников к прохождению аттестации;</w:t>
            </w:r>
          </w:p>
          <w:p w:rsidR="00BE0E21" w:rsidRPr="006620FB" w:rsidRDefault="00BE0E21" w:rsidP="00BE0E21">
            <w:pPr>
              <w:pStyle w:val="p17"/>
              <w:spacing w:before="0" w:beforeAutospacing="0" w:after="0" w:afterAutospacing="0"/>
              <w:ind w:firstLine="709"/>
              <w:jc w:val="both"/>
              <w:rPr>
                <w:rStyle w:val="t17"/>
              </w:rPr>
            </w:pPr>
            <w:r w:rsidRPr="006620FB">
              <w:rPr>
                <w:rStyle w:val="t17"/>
              </w:rPr>
              <w:t>4. Стимулирование научно-методической работы.</w:t>
            </w:r>
          </w:p>
          <w:p w:rsidR="00BE0E21" w:rsidRPr="006620FB" w:rsidRDefault="00BE0E21" w:rsidP="00BE0E21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E21" w:rsidRPr="006620FB" w:rsidRDefault="002A657C" w:rsidP="002A6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E0E21"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Оценка учебно-методического и библиотечно-информационного обеспечения</w:t>
            </w:r>
          </w:p>
          <w:p w:rsidR="00BE0E21" w:rsidRPr="006620FB" w:rsidRDefault="00BE0E21" w:rsidP="002A6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Детском саду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hyperlink r:id="rId13" w:anchor="/document/16/38785/" w:history="1">
              <w:r w:rsidRPr="006620FB">
                <w:rPr>
                  <w:rFonts w:ascii="Times New Roman" w:eastAsia="Times New Roman" w:hAnsi="Times New Roman" w:cs="Times New Roman"/>
                  <w:b/>
                  <w:bCs/>
                  <w:iCs/>
                  <w:color w:val="2D78DA"/>
                  <w:sz w:val="24"/>
                  <w:szCs w:val="24"/>
                </w:rPr>
                <w:t>библиотека</w:t>
              </w:r>
            </w:hyperlink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является составной частью методической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службы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.Б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иблиотечный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пособий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,р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екомендованных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для планирования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воспитательно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-образовательной работы в соответствии с обязательной частью ООП.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В 2017 году Детский сад пополнил учебно-методический компле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кт к пр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картины для рассматривания, плакаты;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комплексы для оформления родительских уголков;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рабочие тетради для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Информационное обеспечение Детского сада включает: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информационно-телекоммуникационное оборудование – в 2017 году пополнилось компьютером, 3 принтерами, 2 DVD-плеерами, проектором мультимедиа;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программное обеспечение – позволяет работать с текстовыми редакторами,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интернет-ресурсами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фото-, видеоматериалами, графическими редакторами.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Оценка материально-технической базы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групповые помещения – 5;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кабинет заведующего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методический кабинет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музыкальный зал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физкультурный зал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пищеблок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прачечная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медицинский кабинет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− </w:t>
            </w:r>
            <w:proofErr w:type="spell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физиокабинет</w:t>
            </w:r>
            <w:proofErr w:type="spell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1;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массажный кабинет – 1.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2017 году Детский сад провел</w:t>
            </w:r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hyperlink r:id="rId14" w:anchor="/document/16/2658/" w:history="1">
              <w:r w:rsidRPr="006620FB">
                <w:rPr>
                  <w:rFonts w:ascii="Times New Roman" w:eastAsia="Times New Roman" w:hAnsi="Times New Roman" w:cs="Times New Roman"/>
                  <w:b/>
                  <w:bCs/>
                  <w:iCs/>
                  <w:color w:val="2D78DA"/>
                  <w:sz w:val="24"/>
                  <w:szCs w:val="24"/>
                </w:rPr>
                <w:t>текущий ремонт</w:t>
              </w:r>
            </w:hyperlink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 групп, 2 спальных помещений, коридоров 1 и 2 этажей, медкабинета, физкультурного зала. Построили новые малые архитектурные формы и игровое оборудование на участке. Провели переоформление кабинета по ПДД и изостудии.</w:t>
            </w:r>
          </w:p>
          <w:p w:rsidR="00BE0E21" w:rsidRPr="006620FB" w:rsidRDefault="00BE0E21" w:rsidP="00896B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Материально-техническое состояние Детского сада и территории соответствует действующим </w:t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Данные приведены по состоянию на 29.12.2017.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0"/>
              <w:gridCol w:w="1591"/>
              <w:gridCol w:w="1506"/>
            </w:tblGrid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Единица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измерения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BE0E21" w:rsidRPr="006620FB" w:rsidTr="000F158F">
              <w:tc>
                <w:tcPr>
                  <w:tcW w:w="9877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after="94"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Общее количество воспитанников, которые обучаются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программе дошкольного образования</w:t>
                  </w:r>
                </w:p>
                <w:p w:rsidR="00BE0E21" w:rsidRPr="006620FB" w:rsidRDefault="00BE0E21" w:rsidP="00BE0E21">
                  <w:pPr>
                    <w:spacing w:after="94"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том числе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146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режиме полного дня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(8–12 часов)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140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семейной дошкольной группе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форме семейного образования с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психолого-педагогическим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сопровождением, которое организует детский сад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123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(удельный вес) детей от общей численности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воспитанников, которые получают услуги присмотра и ухода, в том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группах: 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8–12-часового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146 (100%)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12–14-часового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 (0%)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круглосуточного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 (0%)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Численность (удельный вес) воспитанников с ОВЗ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общей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численности воспитанников, которые получают услуги: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 (0%)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обучению по образовательной программе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дошкольного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образования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 (0%)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присмотру и уходу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 (0%)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Средний показатель пропущенных по болезни дней на одного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воспитанника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35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Общая численность </w:t>
                  </w:r>
                  <w:proofErr w:type="spell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том числе количество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18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высшим образованием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15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15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3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средним профессиональным образованием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направленности (профиля)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0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(удельный вес численности) педагогических работников,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которым по результатам аттестации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присвоена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квалификационная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категория, в общей численности педагогических работников, в том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 (12%)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высшей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 (6%)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первой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 (6%)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(удельный вес численности) педагогических работников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в общей численности педагогических работников,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педагогический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стаж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работы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которых составляет: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5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5 (28%)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больше 30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 (34%)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(удельный вес численности) педагогических работников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общей численности педагогических работников в возрасте: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30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12 (66%)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55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6 (34%)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педагогических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административно-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хозяйственных работников, которые за последние 5 лет прошли </w:t>
                  </w:r>
                  <w:proofErr w:type="gramEnd"/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повышение квалификации или профессиональную переподготовку,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от общей численности таких работников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25 (72%)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gramStart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педагогических</w:t>
                  </w:r>
                  <w:proofErr w:type="gramEnd"/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административно-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хозяйственных работников, которые прошли повышение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квалификации по применению в образовательном процессе ФГОС,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от общей численности таких работников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23 (66%)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человек/чело</w:t>
                  </w:r>
                </w:p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8/1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 в детском саду: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музыкального руководителя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инструктора по физической культуре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учителя-логопеда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логопеда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учителя-дефектолога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педагога-психолога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9877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Общая площадь помещений, в которых осуществляется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образовательная деятельность, в расчете на одного воспитанника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8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Площадь помещений для дополнительных видов деятельности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воспитанников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975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 в детском саду: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физкультурного зала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музыкального зала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прогулочных площадок, которые оснащены так, чтобы обеспечить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потребность воспитанников в физической активности и игровой </w:t>
                  </w:r>
                </w:p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деятельности на улице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6620FB" w:rsidRDefault="00BE0E21" w:rsidP="00BE0E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20F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да</w:t>
                  </w:r>
                </w:p>
              </w:tc>
            </w:tr>
            <w:tr w:rsidR="00BE0E21" w:rsidRPr="006620FB" w:rsidTr="000F158F">
              <w:tc>
                <w:tcPr>
                  <w:tcW w:w="678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620FB" w:rsidRDefault="00BE0E21" w:rsidP="00BE0E21">
                  <w:pPr>
                    <w:spacing w:line="1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показателей указывает на то, что Детский сад имеет </w:t>
            </w:r>
            <w:proofErr w:type="gramStart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достаточную</w:t>
            </w:r>
            <w:proofErr w:type="gramEnd"/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инфраструктуру, которая соответствует требованиям </w:t>
            </w:r>
            <w:hyperlink r:id="rId15" w:anchor="/document/99/499023522/" w:history="1">
              <w:r w:rsidRPr="006620FB">
                <w:rPr>
                  <w:rFonts w:ascii="Times New Roman" w:eastAsia="Times New Roman" w:hAnsi="Times New Roman" w:cs="Times New Roman"/>
                  <w:color w:val="137900"/>
                  <w:sz w:val="24"/>
                  <w:szCs w:val="24"/>
                </w:rPr>
                <w:t>СанПиН 2.4.1.3049-13</w:t>
              </w:r>
            </w:hyperlink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«Санитарно-эпидемиологические требования к устройству, содержанию и организации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режима работы дошкольных образовательных организаций» и позволяет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реализовывать образовательные программы в полном объеме в соответствии с ФГОС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ДО.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4"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Детский сад укомплектован достаточным количеством педагогических и иных </w:t>
            </w:r>
          </w:p>
          <w:p w:rsidR="00BE0E21" w:rsidRPr="006620FB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работников, которые имеют высокую квалификацию и регулярно проходят повышение </w:t>
            </w:r>
          </w:p>
          <w:p w:rsidR="00BE0E21" w:rsidRDefault="00BE0E21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6620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квалификации, что обеспечивает результативность образовательной деятельности.</w:t>
            </w:r>
          </w:p>
          <w:p w:rsidR="00537B8E" w:rsidRDefault="00537B8E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7B8E" w:rsidRDefault="00537B8E" w:rsidP="00537B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Достижения воспитанников за 2017-2018 учебный год</w:t>
            </w:r>
          </w:p>
          <w:p w:rsidR="00537B8E" w:rsidRDefault="00537B8E" w:rsidP="00537B8E">
            <w:pPr>
              <w:pStyle w:val="a6"/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0"/>
              <w:gridCol w:w="1084"/>
              <w:gridCol w:w="1029"/>
              <w:gridCol w:w="1054"/>
              <w:gridCol w:w="2508"/>
            </w:tblGrid>
            <w:tr w:rsidR="00537B8E" w:rsidTr="00537B8E">
              <w:trPr>
                <w:trHeight w:val="220"/>
              </w:trPr>
              <w:tc>
                <w:tcPr>
                  <w:tcW w:w="66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Городской уровень</w:t>
                  </w:r>
                </w:p>
              </w:tc>
              <w:tc>
                <w:tcPr>
                  <w:tcW w:w="2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Фамилия, имя </w:t>
                  </w:r>
                </w:p>
              </w:tc>
            </w:tr>
            <w:tr w:rsidR="00537B8E" w:rsidTr="00537B8E">
              <w:trPr>
                <w:trHeight w:val="188"/>
              </w:trPr>
              <w:tc>
                <w:tcPr>
                  <w:tcW w:w="3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конкурса, </w:t>
                  </w:r>
                </w:p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место проведения, </w:t>
                  </w:r>
                </w:p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дата, </w:t>
                  </w:r>
                </w:p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участия: очно/заочно</w:t>
                  </w:r>
                </w:p>
              </w:tc>
              <w:tc>
                <w:tcPr>
                  <w:tcW w:w="31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 (чел.)</w:t>
                  </w:r>
                </w:p>
              </w:tc>
              <w:tc>
                <w:tcPr>
                  <w:tcW w:w="2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37B8E" w:rsidTr="00537B8E">
              <w:trPr>
                <w:trHeight w:val="100"/>
              </w:trPr>
              <w:tc>
                <w:tcPr>
                  <w:tcW w:w="3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призеры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2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37B8E" w:rsidTr="00537B8E">
              <w:trPr>
                <w:trHeight w:val="990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на асфальте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Алигалбицев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Т.</w:t>
                  </w: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Ильясов А.</w:t>
                  </w:r>
                </w:p>
              </w:tc>
            </w:tr>
            <w:tr w:rsidR="00537B8E" w:rsidTr="00537B8E">
              <w:trPr>
                <w:trHeight w:val="220"/>
              </w:trPr>
              <w:tc>
                <w:tcPr>
                  <w:tcW w:w="91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Республиканский уровень</w:t>
                  </w:r>
                </w:p>
              </w:tc>
            </w:tr>
            <w:tr w:rsidR="00537B8E" w:rsidTr="00537B8E">
              <w:trPr>
                <w:trHeight w:val="387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 конкурса, место проведения, дата</w:t>
                  </w:r>
                </w:p>
              </w:tc>
              <w:tc>
                <w:tcPr>
                  <w:tcW w:w="31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 (чел.)</w:t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Фамилия имя</w:t>
                  </w:r>
                </w:p>
              </w:tc>
            </w:tr>
            <w:tr w:rsidR="00537B8E" w:rsidTr="00537B8E">
              <w:trPr>
                <w:trHeight w:val="188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призеры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37B8E" w:rsidTr="00537B8E">
              <w:trPr>
                <w:trHeight w:val="1145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«Мы за мир»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37B8E" w:rsidTr="00537B8E">
              <w:trPr>
                <w:trHeight w:val="220"/>
              </w:trPr>
              <w:tc>
                <w:tcPr>
                  <w:tcW w:w="91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Российский уровень (интернет – конкурсы)</w:t>
                  </w:r>
                </w:p>
              </w:tc>
            </w:tr>
            <w:tr w:rsidR="00537B8E" w:rsidTr="00537B8E">
              <w:trPr>
                <w:trHeight w:val="188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Название конкурса</w:t>
                  </w:r>
                </w:p>
              </w:tc>
              <w:tc>
                <w:tcPr>
                  <w:tcW w:w="31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 (чел.)</w:t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Фамилия имя</w:t>
                  </w:r>
                </w:p>
              </w:tc>
            </w:tr>
            <w:tr w:rsidR="00537B8E" w:rsidTr="00537B8E">
              <w:trPr>
                <w:trHeight w:val="188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призеры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37B8E" w:rsidTr="00537B8E">
              <w:trPr>
                <w:trHeight w:val="1050"/>
              </w:trPr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B8E" w:rsidRDefault="00537B8E">
                  <w:pPr>
                    <w:pStyle w:val="a9"/>
                    <w:spacing w:line="256" w:lineRule="auto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1.«Гордость России»</w:t>
                  </w:r>
                </w:p>
                <w:p w:rsidR="00537B8E" w:rsidRDefault="00537B8E">
                  <w:pPr>
                    <w:pStyle w:val="a9"/>
                    <w:spacing w:line="256" w:lineRule="auto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15.10.2017 (заочно)</w:t>
                  </w:r>
                  <w:r>
                    <w:rPr>
                      <w:lang w:eastAsia="en-US"/>
                    </w:rPr>
                    <w:tab/>
                  </w:r>
                  <w:r>
                    <w:rPr>
                      <w:lang w:eastAsia="en-US"/>
                    </w:rPr>
                    <w:tab/>
                  </w:r>
                  <w:r>
                    <w:rPr>
                      <w:lang w:eastAsia="en-US"/>
                    </w:rPr>
                    <w:tab/>
                  </w:r>
                </w:p>
                <w:p w:rsidR="00537B8E" w:rsidRDefault="00537B8E">
                  <w:pPr>
                    <w:pStyle w:val="a9"/>
                    <w:spacing w:line="256" w:lineRule="auto"/>
                    <w:jc w:val="lef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 «Изумрудный город»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37B8E" w:rsidRDefault="00537B8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16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Исрафилова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Адзиева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</w:t>
                  </w: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B8E" w:rsidRDefault="00537B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Казиханова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</w:t>
                  </w:r>
                </w:p>
              </w:tc>
            </w:tr>
          </w:tbl>
          <w:p w:rsidR="00537B8E" w:rsidRDefault="00537B8E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7B8E" w:rsidRDefault="00537B8E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7B8E" w:rsidRPr="006620FB" w:rsidRDefault="00537B8E" w:rsidP="00BE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710B" w:rsidRPr="006620FB" w:rsidRDefault="00537B8E" w:rsidP="00E5710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6" w:anchor="/document/16/2335/OBR6/" w:history="1">
        <w:r w:rsidR="00E5710B" w:rsidRPr="006620FB">
          <w:rPr>
            <w:rFonts w:ascii="Times New Roman" w:eastAsia="Times New Roman" w:hAnsi="Times New Roman" w:cs="Times New Roman"/>
            <w:color w:val="2D78DA"/>
            <w:sz w:val="24"/>
            <w:szCs w:val="24"/>
          </w:rPr>
          <w:t>Согласуйте отчет</w:t>
        </w:r>
      </w:hyperlink>
      <w:r w:rsidR="00E5710B" w:rsidRPr="006620FB">
        <w:rPr>
          <w:rFonts w:ascii="Times New Roman" w:eastAsia="Times New Roman" w:hAnsi="Times New Roman" w:cs="Times New Roman"/>
          <w:sz w:val="24"/>
          <w:szCs w:val="24"/>
        </w:rPr>
        <w:t> с коллегиальными органами управления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Утвердите отчет</w:t>
      </w:r>
      <w:r w:rsidRPr="006620F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7" w:anchor="/document/16/21728/tit7/" w:history="1">
        <w:r w:rsidRPr="006620FB">
          <w:rPr>
            <w:rFonts w:ascii="Times New Roman" w:eastAsia="Times New Roman" w:hAnsi="Times New Roman" w:cs="Times New Roman"/>
            <w:color w:val="2D78DA"/>
            <w:sz w:val="24"/>
            <w:szCs w:val="24"/>
          </w:rPr>
          <w:t>одним из двух способов</w:t>
        </w:r>
      </w:hyperlink>
      <w:r w:rsidRPr="006620FB">
        <w:rPr>
          <w:rFonts w:ascii="Times New Roman" w:eastAsia="Times New Roman" w:hAnsi="Times New Roman" w:cs="Times New Roman"/>
          <w:sz w:val="24"/>
          <w:szCs w:val="24"/>
        </w:rPr>
        <w:t> – подпишите лично или издайте приказ об утверждении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>Форма документа не утверждена.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>Дополните сведения, если есть объединения – методические или структурно-управленческие. Например, если есть рабочие группы по каким-то направлениям, комитеты, комиссии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lastRenderedPageBreak/>
        <w:t>В этом разделе используйте результаты </w:t>
      </w:r>
      <w:hyperlink r:id="rId18" w:anchor="/document/16/3184/" w:history="1">
        <w:r w:rsidRPr="006620FB">
          <w:rPr>
            <w:rFonts w:ascii="Times New Roman" w:eastAsia="Times New Roman" w:hAnsi="Times New Roman" w:cs="Times New Roman"/>
            <w:color w:val="2D78DA"/>
            <w:sz w:val="24"/>
            <w:szCs w:val="24"/>
          </w:rPr>
          <w:t>ВСОКО</w:t>
        </w:r>
      </w:hyperlink>
      <w:r w:rsidRPr="006620FB">
        <w:rPr>
          <w:rFonts w:ascii="Times New Roman" w:eastAsia="Times New Roman" w:hAnsi="Times New Roman" w:cs="Times New Roman"/>
          <w:sz w:val="24"/>
          <w:szCs w:val="24"/>
        </w:rPr>
        <w:t>, чтобы облегчить составление отчета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>Укажите формы работы с воспитанниками, какие из них пользуются наибольшей популярностью, как выстраиваете стратегию воспитательных мероприятий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>В этом разделе проанализируйте часть таблицы с показателями деятельности и добавьте информацию, которая там не отражается. Например, есть ли учителя, которые получили </w:t>
      </w:r>
      <w:hyperlink r:id="rId19" w:anchor="/document/16/4090/" w:history="1">
        <w:r w:rsidRPr="006620FB">
          <w:rPr>
            <w:rFonts w:ascii="Times New Roman" w:eastAsia="Times New Roman" w:hAnsi="Times New Roman" w:cs="Times New Roman"/>
            <w:color w:val="2D78DA"/>
            <w:sz w:val="24"/>
            <w:szCs w:val="24"/>
          </w:rPr>
          <w:t>премию</w:t>
        </w:r>
      </w:hyperlink>
      <w:r w:rsidRPr="006620FB">
        <w:rPr>
          <w:rFonts w:ascii="Times New Roman" w:eastAsia="Times New Roman" w:hAnsi="Times New Roman" w:cs="Times New Roman"/>
          <w:sz w:val="24"/>
          <w:szCs w:val="24"/>
        </w:rPr>
        <w:t> или активно участвуют в проектах</w:t>
      </w:r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>Опишите материальное оснащение детского сада, которое нужно, чтобы обеспечить обучение и воспитание детей.</w:t>
      </w:r>
      <w:r w:rsidRPr="006620FB">
        <w:rPr>
          <w:rFonts w:ascii="Times New Roman" w:eastAsia="Times New Roman" w:hAnsi="Times New Roman" w:cs="Times New Roman"/>
          <w:sz w:val="24"/>
          <w:szCs w:val="24"/>
        </w:rPr>
        <w:br/>
        <w:t xml:space="preserve">Проанализируйте, чего из оснащения не хватает, чтобы сделать детский сад более </w:t>
      </w:r>
      <w:proofErr w:type="spellStart"/>
      <w:r w:rsidRPr="006620FB">
        <w:rPr>
          <w:rFonts w:ascii="Times New Roman" w:eastAsia="Times New Roman" w:hAnsi="Times New Roman" w:cs="Times New Roman"/>
          <w:sz w:val="24"/>
          <w:szCs w:val="24"/>
        </w:rPr>
        <w:t>конкурентноспособным</w:t>
      </w:r>
      <w:proofErr w:type="spellEnd"/>
    </w:p>
    <w:p w:rsidR="00E5710B" w:rsidRPr="006620FB" w:rsidRDefault="00E5710B" w:rsidP="00E5710B">
      <w:pPr>
        <w:rPr>
          <w:rFonts w:ascii="Times New Roman" w:eastAsia="Times New Roman" w:hAnsi="Times New Roman" w:cs="Times New Roman"/>
          <w:sz w:val="24"/>
          <w:szCs w:val="24"/>
        </w:rPr>
      </w:pPr>
      <w:r w:rsidRPr="006620FB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показатели из таблицы и сделайте общий вывод об итогах </w:t>
      </w:r>
      <w:proofErr w:type="spellStart"/>
      <w:r w:rsidRPr="006620FB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E5710B" w:rsidRPr="006620FB" w:rsidRDefault="00E5710B" w:rsidP="00E5710B">
      <w:pPr>
        <w:rPr>
          <w:rFonts w:ascii="Times New Roman" w:hAnsi="Times New Roman" w:cs="Times New Roman"/>
          <w:sz w:val="24"/>
          <w:szCs w:val="24"/>
        </w:rPr>
      </w:pPr>
    </w:p>
    <w:p w:rsidR="00E5710B" w:rsidRPr="006620FB" w:rsidRDefault="00E5710B" w:rsidP="009A7E6D">
      <w:pPr>
        <w:rPr>
          <w:rFonts w:ascii="Times New Roman" w:hAnsi="Times New Roman" w:cs="Times New Roman"/>
          <w:sz w:val="24"/>
          <w:szCs w:val="24"/>
        </w:rPr>
      </w:pPr>
    </w:p>
    <w:sectPr w:rsidR="00E5710B" w:rsidRPr="006620FB" w:rsidSect="00BE0E21">
      <w:pgSz w:w="11906" w:h="16838"/>
      <w:pgMar w:top="995" w:right="742" w:bottom="703" w:left="12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B3E"/>
    <w:multiLevelType w:val="hybridMultilevel"/>
    <w:tmpl w:val="CB3C57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C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7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21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87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8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621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637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D5D24"/>
    <w:multiLevelType w:val="hybridMultilevel"/>
    <w:tmpl w:val="8A14A2F8"/>
    <w:lvl w:ilvl="0" w:tplc="3AFC5B6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6B42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4">
    <w:nsid w:val="0703248D"/>
    <w:multiLevelType w:val="hybridMultilevel"/>
    <w:tmpl w:val="D264EE4A"/>
    <w:lvl w:ilvl="0" w:tplc="0BF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E5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77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1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63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23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B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16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CCC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494689"/>
    <w:multiLevelType w:val="hybridMultilevel"/>
    <w:tmpl w:val="CF1E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9A25D1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8">
    <w:nsid w:val="1E280DE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9">
    <w:nsid w:val="20EB174C"/>
    <w:multiLevelType w:val="hybridMultilevel"/>
    <w:tmpl w:val="E7DED1E8"/>
    <w:lvl w:ilvl="0" w:tplc="64D4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46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44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8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6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66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A2FE6"/>
    <w:multiLevelType w:val="hybridMultilevel"/>
    <w:tmpl w:val="B43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D0B39"/>
    <w:multiLevelType w:val="hybridMultilevel"/>
    <w:tmpl w:val="973086E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2">
    <w:nsid w:val="2628078B"/>
    <w:multiLevelType w:val="hybridMultilevel"/>
    <w:tmpl w:val="15941D22"/>
    <w:lvl w:ilvl="0" w:tplc="C0B0D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37B34"/>
    <w:multiLevelType w:val="multilevel"/>
    <w:tmpl w:val="7D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F04B6"/>
    <w:multiLevelType w:val="hybridMultilevel"/>
    <w:tmpl w:val="44689C50"/>
    <w:lvl w:ilvl="0" w:tplc="7944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43C38"/>
    <w:multiLevelType w:val="multilevel"/>
    <w:tmpl w:val="C1EE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>
    <w:nsid w:val="3B8A5962"/>
    <w:multiLevelType w:val="hybridMultilevel"/>
    <w:tmpl w:val="0E1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F6A1F"/>
    <w:multiLevelType w:val="hybridMultilevel"/>
    <w:tmpl w:val="0E343B10"/>
    <w:lvl w:ilvl="0" w:tplc="E7C2A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E1558B"/>
    <w:multiLevelType w:val="hybridMultilevel"/>
    <w:tmpl w:val="FE1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C34E8"/>
    <w:multiLevelType w:val="hybridMultilevel"/>
    <w:tmpl w:val="A8A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854F1"/>
    <w:multiLevelType w:val="multilevel"/>
    <w:tmpl w:val="3710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>
    <w:nsid w:val="477D5348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2">
    <w:nsid w:val="47E559EF"/>
    <w:multiLevelType w:val="hybridMultilevel"/>
    <w:tmpl w:val="E2EE7FD6"/>
    <w:lvl w:ilvl="0" w:tplc="B46AB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F0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8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B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E3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CF4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4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CC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21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513FD0"/>
    <w:multiLevelType w:val="multilevel"/>
    <w:tmpl w:val="9A3EC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E03940"/>
    <w:multiLevelType w:val="hybridMultilevel"/>
    <w:tmpl w:val="10EA401C"/>
    <w:lvl w:ilvl="0" w:tplc="47AAC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42BCB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7">
    <w:nsid w:val="5A84555B"/>
    <w:multiLevelType w:val="hybridMultilevel"/>
    <w:tmpl w:val="6B806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>
    <w:nsid w:val="5BFF119A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9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E62DA"/>
    <w:multiLevelType w:val="hybridMultilevel"/>
    <w:tmpl w:val="78666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1E4E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2">
    <w:nsid w:val="6AB03C2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3">
    <w:nsid w:val="71214CDD"/>
    <w:multiLevelType w:val="multilevel"/>
    <w:tmpl w:val="EEC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9211C2"/>
    <w:multiLevelType w:val="hybridMultilevel"/>
    <w:tmpl w:val="5C8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432F0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6">
    <w:nsid w:val="7D1C76A8"/>
    <w:multiLevelType w:val="hybridMultilevel"/>
    <w:tmpl w:val="874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21"/>
  </w:num>
  <w:num w:numId="5">
    <w:abstractNumId w:val="31"/>
  </w:num>
  <w:num w:numId="6">
    <w:abstractNumId w:val="28"/>
  </w:num>
  <w:num w:numId="7">
    <w:abstractNumId w:val="8"/>
  </w:num>
  <w:num w:numId="8">
    <w:abstractNumId w:val="3"/>
  </w:num>
  <w:num w:numId="9">
    <w:abstractNumId w:val="32"/>
  </w:num>
  <w:num w:numId="10">
    <w:abstractNumId w:val="35"/>
  </w:num>
  <w:num w:numId="11">
    <w:abstractNumId w:val="20"/>
  </w:num>
  <w:num w:numId="12">
    <w:abstractNumId w:val="15"/>
  </w:num>
  <w:num w:numId="13">
    <w:abstractNumId w:val="16"/>
  </w:num>
  <w:num w:numId="14">
    <w:abstractNumId w:val="30"/>
  </w:num>
  <w:num w:numId="15">
    <w:abstractNumId w:val="27"/>
  </w:num>
  <w:num w:numId="16">
    <w:abstractNumId w:val="6"/>
  </w:num>
  <w:num w:numId="17">
    <w:abstractNumId w:val="11"/>
  </w:num>
  <w:num w:numId="18">
    <w:abstractNumId w:val="23"/>
  </w:num>
  <w:num w:numId="19">
    <w:abstractNumId w:val="19"/>
  </w:num>
  <w:num w:numId="20">
    <w:abstractNumId w:val="13"/>
  </w:num>
  <w:num w:numId="21">
    <w:abstractNumId w:val="24"/>
  </w:num>
  <w:num w:numId="22">
    <w:abstractNumId w:val="18"/>
  </w:num>
  <w:num w:numId="23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</w:num>
  <w:num w:numId="25">
    <w:abstractNumId w:val="36"/>
  </w:num>
  <w:num w:numId="26">
    <w:abstractNumId w:val="2"/>
  </w:num>
  <w:num w:numId="27">
    <w:abstractNumId w:val="10"/>
  </w:num>
  <w:num w:numId="28">
    <w:abstractNumId w:val="5"/>
  </w:num>
  <w:num w:numId="29">
    <w:abstractNumId w:val="14"/>
  </w:num>
  <w:num w:numId="30">
    <w:abstractNumId w:val="22"/>
  </w:num>
  <w:num w:numId="31">
    <w:abstractNumId w:val="1"/>
  </w:num>
  <w:num w:numId="32">
    <w:abstractNumId w:val="4"/>
  </w:num>
  <w:num w:numId="33">
    <w:abstractNumId w:val="9"/>
  </w:num>
  <w:num w:numId="34">
    <w:abstractNumId w:val="34"/>
  </w:num>
  <w:num w:numId="35">
    <w:abstractNumId w:val="29"/>
  </w:num>
  <w:num w:numId="36">
    <w:abstractNumId w:val="17"/>
  </w:num>
  <w:num w:numId="3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68"/>
    <w:rsid w:val="000B3503"/>
    <w:rsid w:val="000F158F"/>
    <w:rsid w:val="0021773B"/>
    <w:rsid w:val="002A657C"/>
    <w:rsid w:val="00412627"/>
    <w:rsid w:val="00421D68"/>
    <w:rsid w:val="00537B8E"/>
    <w:rsid w:val="006620FB"/>
    <w:rsid w:val="0079736F"/>
    <w:rsid w:val="007B33E5"/>
    <w:rsid w:val="00842941"/>
    <w:rsid w:val="0085604C"/>
    <w:rsid w:val="008869E1"/>
    <w:rsid w:val="00896B8D"/>
    <w:rsid w:val="009A7E6D"/>
    <w:rsid w:val="009B2951"/>
    <w:rsid w:val="009F6AAE"/>
    <w:rsid w:val="00B2023D"/>
    <w:rsid w:val="00BE0E21"/>
    <w:rsid w:val="00C5056E"/>
    <w:rsid w:val="00C616B8"/>
    <w:rsid w:val="00E5710B"/>
    <w:rsid w:val="00E87CCC"/>
    <w:rsid w:val="00ED3C3A"/>
    <w:rsid w:val="00F063F0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D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A7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1D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rsid w:val="00421D6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421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21D6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1D68"/>
    <w:pPr>
      <w:ind w:left="720"/>
      <w:contextualSpacing/>
    </w:pPr>
  </w:style>
  <w:style w:type="paragraph" w:customStyle="1" w:styleId="p3">
    <w:name w:val="p3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421D68"/>
  </w:style>
  <w:style w:type="character" w:customStyle="1" w:styleId="t8">
    <w:name w:val="t8"/>
    <w:basedOn w:val="a0"/>
    <w:rsid w:val="00421D68"/>
  </w:style>
  <w:style w:type="character" w:customStyle="1" w:styleId="t9">
    <w:name w:val="t9"/>
    <w:basedOn w:val="a0"/>
    <w:rsid w:val="00421D68"/>
  </w:style>
  <w:style w:type="paragraph" w:styleId="21">
    <w:name w:val="Body Text 2"/>
    <w:basedOn w:val="a"/>
    <w:link w:val="22"/>
    <w:uiPriority w:val="99"/>
    <w:semiHidden/>
    <w:unhideWhenUsed/>
    <w:rsid w:val="00421D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21D6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1D68"/>
  </w:style>
  <w:style w:type="table" w:styleId="a7">
    <w:name w:val="Table Grid"/>
    <w:basedOn w:val="a1"/>
    <w:uiPriority w:val="59"/>
    <w:rsid w:val="00421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9"/>
    <w:link w:val="aa"/>
    <w:qFormat/>
    <w:rsid w:val="00421D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421D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421D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421D68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421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1D68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21D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D68"/>
  </w:style>
  <w:style w:type="paragraph" w:customStyle="1" w:styleId="p1">
    <w:name w:val="p1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421D68"/>
  </w:style>
  <w:style w:type="character" w:customStyle="1" w:styleId="t34">
    <w:name w:val="t34"/>
    <w:basedOn w:val="a0"/>
    <w:rsid w:val="00421D68"/>
  </w:style>
  <w:style w:type="character" w:customStyle="1" w:styleId="t19">
    <w:name w:val="t19"/>
    <w:basedOn w:val="a0"/>
    <w:rsid w:val="00421D68"/>
  </w:style>
  <w:style w:type="character" w:customStyle="1" w:styleId="t17">
    <w:name w:val="t17"/>
    <w:basedOn w:val="a0"/>
    <w:rsid w:val="00421D68"/>
  </w:style>
  <w:style w:type="paragraph" w:customStyle="1" w:styleId="p19">
    <w:name w:val="p19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421D6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421D68"/>
    <w:pPr>
      <w:spacing w:after="100"/>
      <w:ind w:left="220"/>
    </w:pPr>
  </w:style>
  <w:style w:type="paragraph" w:customStyle="1" w:styleId="ConsNormal">
    <w:name w:val="ConsNormal"/>
    <w:rsid w:val="00421D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1D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7E6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D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A7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1D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rsid w:val="00421D6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421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21D6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1D68"/>
    <w:pPr>
      <w:ind w:left="720"/>
      <w:contextualSpacing/>
    </w:pPr>
  </w:style>
  <w:style w:type="paragraph" w:customStyle="1" w:styleId="p3">
    <w:name w:val="p3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421D68"/>
  </w:style>
  <w:style w:type="character" w:customStyle="1" w:styleId="t8">
    <w:name w:val="t8"/>
    <w:basedOn w:val="a0"/>
    <w:rsid w:val="00421D68"/>
  </w:style>
  <w:style w:type="character" w:customStyle="1" w:styleId="t9">
    <w:name w:val="t9"/>
    <w:basedOn w:val="a0"/>
    <w:rsid w:val="00421D68"/>
  </w:style>
  <w:style w:type="paragraph" w:styleId="21">
    <w:name w:val="Body Text 2"/>
    <w:basedOn w:val="a"/>
    <w:link w:val="22"/>
    <w:uiPriority w:val="99"/>
    <w:semiHidden/>
    <w:unhideWhenUsed/>
    <w:rsid w:val="00421D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21D6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1D68"/>
  </w:style>
  <w:style w:type="table" w:styleId="a7">
    <w:name w:val="Table Grid"/>
    <w:basedOn w:val="a1"/>
    <w:uiPriority w:val="59"/>
    <w:rsid w:val="00421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9"/>
    <w:link w:val="aa"/>
    <w:qFormat/>
    <w:rsid w:val="00421D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421D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421D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421D68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421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1D68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21D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D68"/>
  </w:style>
  <w:style w:type="paragraph" w:customStyle="1" w:styleId="p1">
    <w:name w:val="p1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421D68"/>
  </w:style>
  <w:style w:type="character" w:customStyle="1" w:styleId="t34">
    <w:name w:val="t34"/>
    <w:basedOn w:val="a0"/>
    <w:rsid w:val="00421D68"/>
  </w:style>
  <w:style w:type="character" w:customStyle="1" w:styleId="t19">
    <w:name w:val="t19"/>
    <w:basedOn w:val="a0"/>
    <w:rsid w:val="00421D68"/>
  </w:style>
  <w:style w:type="character" w:customStyle="1" w:styleId="t17">
    <w:name w:val="t17"/>
    <w:basedOn w:val="a0"/>
    <w:rsid w:val="00421D68"/>
  </w:style>
  <w:style w:type="paragraph" w:customStyle="1" w:styleId="p19">
    <w:name w:val="p19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421D6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421D68"/>
    <w:pPr>
      <w:spacing w:after="100"/>
      <w:ind w:left="220"/>
    </w:pPr>
  </w:style>
  <w:style w:type="paragraph" w:customStyle="1" w:styleId="ConsNormal">
    <w:name w:val="ConsNormal"/>
    <w:rsid w:val="00421D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1D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7E6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Пользователь</cp:lastModifiedBy>
  <cp:revision>6</cp:revision>
  <dcterms:created xsi:type="dcterms:W3CDTF">2019-03-11T10:56:00Z</dcterms:created>
  <dcterms:modified xsi:type="dcterms:W3CDTF">2019-03-11T11:38:00Z</dcterms:modified>
</cp:coreProperties>
</file>